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2E8BA" w14:textId="77777777" w:rsidR="00D668B2" w:rsidRDefault="00D668B2" w:rsidP="00D668B2">
      <w:pPr>
        <w:rPr>
          <w:rFonts w:ascii="Segoe UI" w:hAnsi="Segoe UI" w:cs="Segoe UI"/>
          <w:b/>
          <w:bCs/>
        </w:rPr>
      </w:pPr>
      <w:r w:rsidRPr="00D668B2">
        <w:rPr>
          <w:rFonts w:ascii="Segoe UI" w:hAnsi="Segoe UI" w:cs="Segoe UI"/>
          <w:b/>
          <w:bCs/>
          <w:sz w:val="40"/>
          <w:szCs w:val="40"/>
        </w:rPr>
        <w:t>Answer Sheet</w:t>
      </w:r>
      <w:r w:rsidRPr="00D668B2">
        <w:rPr>
          <w:rFonts w:ascii="Segoe UI" w:hAnsi="Segoe UI" w:cs="Segoe UI"/>
          <w:b/>
          <w:bCs/>
        </w:rPr>
        <w:t xml:space="preserve"> </w:t>
      </w:r>
    </w:p>
    <w:p w14:paraId="75CAF536" w14:textId="2526F161" w:rsidR="00D668B2" w:rsidRPr="00D668B2" w:rsidRDefault="00D668B2" w:rsidP="00D668B2">
      <w:pPr>
        <w:rPr>
          <w:rFonts w:ascii="Segoe UI" w:hAnsi="Segoe UI" w:cs="Segoe UI"/>
          <w:sz w:val="24"/>
          <w:szCs w:val="24"/>
        </w:rPr>
      </w:pPr>
      <w:r w:rsidRPr="00D668B2">
        <w:rPr>
          <w:rFonts w:ascii="Segoe UI" w:hAnsi="Segoe UI" w:cs="Segoe UI"/>
          <w:b/>
          <w:bCs/>
          <w:sz w:val="24"/>
          <w:szCs w:val="24"/>
        </w:rPr>
        <w:t xml:space="preserve">for </w:t>
      </w:r>
      <w:r w:rsidR="003C7EC3" w:rsidRPr="00D668B2">
        <w:rPr>
          <w:rFonts w:ascii="Segoe UI" w:hAnsi="Segoe UI" w:cs="Segoe UI"/>
          <w:b/>
          <w:bCs/>
          <w:sz w:val="24"/>
          <w:szCs w:val="24"/>
        </w:rPr>
        <w:t>Participating in</w:t>
      </w:r>
      <w:r w:rsidRPr="00D668B2">
        <w:rPr>
          <w:rFonts w:ascii="Segoe UI" w:hAnsi="Segoe UI" w:cs="Segoe UI"/>
          <w:b/>
          <w:bCs/>
          <w:sz w:val="24"/>
          <w:szCs w:val="24"/>
        </w:rPr>
        <w:t xml:space="preserve"> AI 3rd Round Collaboration Project as a Program Developer</w:t>
      </w:r>
    </w:p>
    <w:p w14:paraId="299B8789" w14:textId="4988D3B5" w:rsidR="00904684" w:rsidRPr="00D668B2" w:rsidRDefault="00904684">
      <w:pPr>
        <w:rPr>
          <w:rFonts w:ascii="Segoe UI" w:hAnsi="Segoe UI" w:cs="Segoe UI"/>
        </w:rPr>
      </w:pPr>
    </w:p>
    <w:p w14:paraId="7465F70C" w14:textId="6BD708AB" w:rsidR="00D668B2" w:rsidRDefault="00D668B2" w:rsidP="00D668B2">
      <w:pPr>
        <w:rPr>
          <w:rFonts w:ascii="Segoe UI" w:hAnsi="Segoe UI" w:cs="Segoe UI"/>
        </w:rPr>
      </w:pPr>
      <w:r w:rsidRPr="00D668B2">
        <w:rPr>
          <w:rFonts w:ascii="Segoe UI" w:hAnsi="Segoe UI" w:cs="Segoe UI"/>
        </w:rPr>
        <w:t>Please answer the following items</w:t>
      </w:r>
    </w:p>
    <w:p w14:paraId="1C5A6A05" w14:textId="7111F8F3" w:rsidR="00D668B2" w:rsidRPr="00D668B2" w:rsidRDefault="00D668B2" w:rsidP="00D668B2">
      <w:pPr>
        <w:rPr>
          <w:rFonts w:ascii="Segoe UI" w:hAnsi="Segoe UI" w:cs="Segoe UI"/>
        </w:rPr>
      </w:pPr>
    </w:p>
    <w:p w14:paraId="06C37210" w14:textId="1903BA3E" w:rsidR="00D668B2" w:rsidRDefault="00D668B2" w:rsidP="00D668B2">
      <w:pPr>
        <w:rPr>
          <w:rFonts w:ascii="Segoe UI" w:hAnsi="Segoe UI" w:cs="Segoe UI"/>
        </w:rPr>
      </w:pPr>
      <w:r w:rsidRPr="00D668B2">
        <w:rPr>
          <w:rFonts w:ascii="Segoe UI" w:hAnsi="Segoe UI" w:cs="Segoe UI"/>
        </w:rPr>
        <w:t>Member company/organization name:</w:t>
      </w:r>
    </w:p>
    <w:p w14:paraId="0745F435" w14:textId="3F0C8D87" w:rsidR="00D668B2" w:rsidRDefault="00D668B2" w:rsidP="00D668B2">
      <w:pPr>
        <w:rPr>
          <w:rFonts w:ascii="Segoe UI" w:hAnsi="Segoe UI" w:cs="Segoe UI"/>
        </w:rPr>
      </w:pPr>
      <w:r w:rsidRPr="00D668B2">
        <w:rPr>
          <w:rFonts w:ascii="Segoe UI" w:hAnsi="Segoe UI" w:cs="Segoe UI"/>
          <w:noProof/>
        </w:rPr>
        <mc:AlternateContent>
          <mc:Choice Requires="wps">
            <w:drawing>
              <wp:anchor distT="0" distB="0" distL="114300" distR="114300" simplePos="0" relativeHeight="251659264" behindDoc="0" locked="0" layoutInCell="1" allowOverlap="1" wp14:anchorId="43C599C0" wp14:editId="6F10D572">
                <wp:simplePos x="0" y="0"/>
                <wp:positionH relativeFrom="margin">
                  <wp:align>center</wp:align>
                </wp:positionH>
                <wp:positionV relativeFrom="paragraph">
                  <wp:posOffset>34925</wp:posOffset>
                </wp:positionV>
                <wp:extent cx="5359400" cy="393700"/>
                <wp:effectExtent l="0" t="0" r="12700" b="25400"/>
                <wp:wrapNone/>
                <wp:docPr id="4" name="正方形/長方形 3">
                  <a:extLst xmlns:a="http://schemas.openxmlformats.org/drawingml/2006/main">
                    <a:ext uri="{FF2B5EF4-FFF2-40B4-BE49-F238E27FC236}">
                      <a16:creationId xmlns:a16="http://schemas.microsoft.com/office/drawing/2014/main" id="{297C4582-A79D-015C-A990-591B8437091F}"/>
                    </a:ext>
                  </a:extLst>
                </wp:docPr>
                <wp:cNvGraphicFramePr/>
                <a:graphic xmlns:a="http://schemas.openxmlformats.org/drawingml/2006/main">
                  <a:graphicData uri="http://schemas.microsoft.com/office/word/2010/wordprocessingShape">
                    <wps:wsp>
                      <wps:cNvSpPr/>
                      <wps:spPr bwMode="auto">
                        <a:xfrm>
                          <a:off x="0" y="0"/>
                          <a:ext cx="5359400" cy="393700"/>
                        </a:xfrm>
                        <a:prstGeom prst="rect">
                          <a:avLst/>
                        </a:prstGeom>
                        <a:noFill/>
                        <a:ln w="19050" cap="flat" cmpd="sng" algn="ctr">
                          <a:solidFill>
                            <a:schemeClr val="tx1"/>
                          </a:solidFill>
                          <a:prstDash val="solid"/>
                          <a:round/>
                          <a:headEnd type="none" w="med" len="med"/>
                          <a:tailEnd type="none" w="med" len="med"/>
                        </a:ln>
                        <a:effectLst/>
                      </wps:spPr>
                      <wps:bodyPr vert="horz" wrap="none" lIns="91440" tIns="45720" rIns="91440" bIns="45720" numCol="1" rtlCol="0"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32A70637" id="正方形/長方形 3" o:spid="_x0000_s1026" style="position:absolute;margin-left:0;margin-top:2.75pt;width:422pt;height:3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" filled="f" strokecolor="black [3213]" strokeweight="1.5pt">
                <v:stroke joinstyle="round"/>
                <w10:wrap anchorx="margin"/>
              </v:rect>
            </w:pict>
          </mc:Fallback>
        </mc:AlternateContent>
      </w:r>
    </w:p>
    <w:p w14:paraId="6792B0CE" w14:textId="77777777" w:rsidR="00D668B2" w:rsidRPr="00D668B2" w:rsidRDefault="00D668B2" w:rsidP="00D668B2">
      <w:pPr>
        <w:rPr>
          <w:rFonts w:ascii="Segoe UI" w:hAnsi="Segoe UI" w:cs="Segoe UI"/>
        </w:rPr>
      </w:pPr>
    </w:p>
    <w:p w14:paraId="12FB761B" w14:textId="77777777" w:rsidR="00D668B2" w:rsidRDefault="00D668B2" w:rsidP="00D668B2">
      <w:pPr>
        <w:rPr>
          <w:rFonts w:ascii="Segoe UI" w:hAnsi="Segoe UI" w:cs="Segoe UI"/>
        </w:rPr>
      </w:pPr>
      <w:r w:rsidRPr="00D668B2">
        <w:rPr>
          <w:rFonts w:ascii="Segoe UI" w:hAnsi="Segoe UI" w:cs="Segoe UI"/>
        </w:rPr>
        <w:t>The dataset to be worked on will be determined by EPRI and IERE, but please answer the following questions for reference.</w:t>
      </w:r>
      <w:r w:rsidRPr="00D668B2">
        <w:rPr>
          <w:rFonts w:ascii="Segoe UI" w:hAnsi="Segoe UI" w:cs="Segoe UI"/>
        </w:rPr>
        <w:t xml:space="preserve">　</w:t>
      </w:r>
      <w:r w:rsidRPr="00D668B2">
        <w:rPr>
          <w:rFonts w:ascii="Segoe UI" w:hAnsi="Segoe UI" w:cs="Segoe UI"/>
        </w:rPr>
        <w:t>Datasets of interest (Multiple answers allowed):</w:t>
      </w:r>
    </w:p>
    <w:p w14:paraId="670A1448" w14:textId="5A35BB58" w:rsidR="00D668B2" w:rsidRDefault="00D668B2" w:rsidP="00D668B2">
      <w:pPr>
        <w:rPr>
          <w:rFonts w:ascii="Segoe UI" w:hAnsi="Segoe UI" w:cs="Segoe UI"/>
        </w:rPr>
      </w:pPr>
      <w:r w:rsidRPr="00D668B2">
        <w:rPr>
          <w:rFonts w:ascii="Segoe UI" w:hAnsi="Segoe UI" w:cs="Segoe UI"/>
          <w:noProof/>
        </w:rPr>
        <mc:AlternateContent>
          <mc:Choice Requires="wps">
            <w:drawing>
              <wp:anchor distT="0" distB="0" distL="114300" distR="114300" simplePos="0" relativeHeight="251661312" behindDoc="0" locked="0" layoutInCell="1" allowOverlap="1" wp14:anchorId="5A60FBCE" wp14:editId="3D3A9C5D">
                <wp:simplePos x="0" y="0"/>
                <wp:positionH relativeFrom="margin">
                  <wp:align>right</wp:align>
                </wp:positionH>
                <wp:positionV relativeFrom="paragraph">
                  <wp:posOffset>37465</wp:posOffset>
                </wp:positionV>
                <wp:extent cx="5391150" cy="393700"/>
                <wp:effectExtent l="0" t="0" r="19050" b="25400"/>
                <wp:wrapNone/>
                <wp:docPr id="381266634" name="正方形/長方形 3"/>
                <wp:cNvGraphicFramePr/>
                <a:graphic xmlns:a="http://schemas.openxmlformats.org/drawingml/2006/main">
                  <a:graphicData uri="http://schemas.microsoft.com/office/word/2010/wordprocessingShape">
                    <wps:wsp>
                      <wps:cNvSpPr/>
                      <wps:spPr bwMode="auto">
                        <a:xfrm>
                          <a:off x="0" y="0"/>
                          <a:ext cx="5391150" cy="393700"/>
                        </a:xfrm>
                        <a:prstGeom prst="rect">
                          <a:avLst/>
                        </a:prstGeom>
                        <a:noFill/>
                        <a:ln w="19050" cap="flat" cmpd="sng" algn="ctr">
                          <a:solidFill>
                            <a:schemeClr val="tx1"/>
                          </a:solidFill>
                          <a:prstDash val="solid"/>
                          <a:round/>
                          <a:headEnd type="none" w="med" len="med"/>
                          <a:tailEnd type="none" w="med" len="med"/>
                        </a:ln>
                        <a:effectLst/>
                      </wps:spPr>
                      <wps:txbx>
                        <w:txbxContent>
                          <w:p w14:paraId="64D79328" w14:textId="761D96B0" w:rsidR="00D668B2" w:rsidRPr="00D668B2" w:rsidRDefault="00E55268" w:rsidP="00D668B2">
                            <w:pPr>
                              <w:jc w:val="center"/>
                              <w:rPr>
                                <w:rFonts w:ascii="Segoe UI" w:hAnsi="Segoe UI" w:cs="Segoe UI"/>
                                <w:sz w:val="24"/>
                                <w:szCs w:val="24"/>
                              </w:rPr>
                            </w:pPr>
                            <w:sdt>
                              <w:sdtPr>
                                <w:rPr>
                                  <w:rFonts w:ascii="Segoe UI" w:eastAsia="メイリオ" w:hAnsi="Segoe UI" w:cs="Segoe UI"/>
                                  <w:sz w:val="24"/>
                                  <w:szCs w:val="24"/>
                                </w:rPr>
                                <w:id w:val="-1937202309"/>
                                <w14:checkbox>
                                  <w14:checked w14:val="0"/>
                                  <w14:checkedState w14:val="00FE" w14:font="Wingdings"/>
                                  <w14:uncheckedState w14:val="2610" w14:font="ＭＳ ゴシック"/>
                                </w14:checkbox>
                              </w:sdtPr>
                              <w:sdtEndPr/>
                              <w:sdtContent>
                                <w:r w:rsidR="003C7EC3">
                                  <w:rPr>
                                    <w:rFonts w:ascii="ＭＳ ゴシック" w:eastAsia="ＭＳ ゴシック" w:hAnsi="ＭＳ ゴシック" w:cs="Segoe UI" w:hint="eastAsia"/>
                                    <w:sz w:val="24"/>
                                    <w:szCs w:val="24"/>
                                  </w:rPr>
                                  <w:t>☐</w:t>
                                </w:r>
                              </w:sdtContent>
                            </w:sdt>
                            <w:r w:rsidR="00D668B2" w:rsidRPr="00D668B2">
                              <w:rPr>
                                <w:rFonts w:ascii="Segoe UI" w:hAnsi="Segoe UI" w:cs="Segoe UI"/>
                                <w:sz w:val="24"/>
                                <w:szCs w:val="24"/>
                              </w:rPr>
                              <w:t xml:space="preserve"> A</w:t>
                            </w:r>
                            <w:r w:rsidR="00D668B2">
                              <w:rPr>
                                <w:rFonts w:ascii="Segoe UI" w:hAnsi="Segoe UI" w:cs="Segoe UI" w:hint="eastAsia"/>
                                <w:sz w:val="24"/>
                                <w:szCs w:val="24"/>
                              </w:rPr>
                              <w:t xml:space="preserve">  </w:t>
                            </w:r>
                            <w:r w:rsidR="00D668B2" w:rsidRPr="00D668B2">
                              <w:rPr>
                                <w:rFonts w:ascii="Segoe UI" w:hAnsi="Segoe UI" w:cs="Segoe UI"/>
                                <w:sz w:val="24"/>
                                <w:szCs w:val="24"/>
                              </w:rPr>
                              <w:t xml:space="preserve"> </w:t>
                            </w:r>
                            <w:sdt>
                              <w:sdtPr>
                                <w:rPr>
                                  <w:rFonts w:ascii="Segoe UI" w:eastAsia="メイリオ" w:hAnsi="Segoe UI" w:cs="Segoe UI"/>
                                  <w:sz w:val="24"/>
                                  <w:szCs w:val="24"/>
                                </w:rPr>
                                <w:id w:val="2099898882"/>
                                <w14:checkbox>
                                  <w14:checked w14:val="0"/>
                                  <w14:checkedState w14:val="00FE" w14:font="Wingdings"/>
                                  <w14:uncheckedState w14:val="2610" w14:font="ＭＳ ゴシック"/>
                                </w14:checkbox>
                              </w:sdtPr>
                              <w:sdtEndPr/>
                              <w:sdtContent>
                                <w:r w:rsidR="00D668B2" w:rsidRPr="00D668B2">
                                  <w:rPr>
                                    <w:rFonts w:ascii="Segoe UI Symbol" w:eastAsia="ＭＳ ゴシック" w:hAnsi="Segoe UI Symbol" w:cs="Segoe UI Symbol"/>
                                    <w:sz w:val="24"/>
                                    <w:szCs w:val="24"/>
                                  </w:rPr>
                                  <w:t>☐</w:t>
                                </w:r>
                              </w:sdtContent>
                            </w:sdt>
                            <w:r w:rsidR="00D668B2" w:rsidRPr="00D668B2">
                              <w:rPr>
                                <w:rFonts w:ascii="Segoe UI" w:hAnsi="Segoe UI" w:cs="Segoe UI"/>
                                <w:sz w:val="24"/>
                                <w:szCs w:val="24"/>
                              </w:rPr>
                              <w:t xml:space="preserve"> B </w:t>
                            </w:r>
                            <w:r w:rsidR="00D668B2">
                              <w:rPr>
                                <w:rFonts w:ascii="Segoe UI" w:hAnsi="Segoe UI" w:cs="Segoe UI" w:hint="eastAsia"/>
                                <w:sz w:val="24"/>
                                <w:szCs w:val="24"/>
                              </w:rPr>
                              <w:t xml:space="preserve">  </w:t>
                            </w:r>
                            <w:sdt>
                              <w:sdtPr>
                                <w:rPr>
                                  <w:rFonts w:ascii="Segoe UI" w:eastAsia="メイリオ" w:hAnsi="Segoe UI" w:cs="Segoe UI"/>
                                  <w:sz w:val="24"/>
                                  <w:szCs w:val="24"/>
                                </w:rPr>
                                <w:id w:val="425388466"/>
                                <w14:checkbox>
                                  <w14:checked w14:val="0"/>
                                  <w14:checkedState w14:val="00FE" w14:font="Wingdings"/>
                                  <w14:uncheckedState w14:val="2610" w14:font="ＭＳ ゴシック"/>
                                </w14:checkbox>
                              </w:sdtPr>
                              <w:sdtEndPr/>
                              <w:sdtContent>
                                <w:r w:rsidR="00D668B2" w:rsidRPr="00D668B2">
                                  <w:rPr>
                                    <w:rFonts w:ascii="Segoe UI Symbol" w:eastAsia="ＭＳ ゴシック" w:hAnsi="Segoe UI Symbol" w:cs="Segoe UI Symbol"/>
                                    <w:sz w:val="24"/>
                                    <w:szCs w:val="24"/>
                                  </w:rPr>
                                  <w:t>☐</w:t>
                                </w:r>
                              </w:sdtContent>
                            </w:sdt>
                            <w:r w:rsidR="00D668B2" w:rsidRPr="00D668B2">
                              <w:rPr>
                                <w:rFonts w:ascii="Segoe UI" w:hAnsi="Segoe UI" w:cs="Segoe UI"/>
                                <w:sz w:val="24"/>
                                <w:szCs w:val="24"/>
                              </w:rPr>
                              <w:t xml:space="preserve"> C</w:t>
                            </w:r>
                          </w:p>
                          <w:p w14:paraId="7B81773D" w14:textId="77777777" w:rsidR="00D668B2" w:rsidRDefault="00D668B2" w:rsidP="00D668B2">
                            <w:pPr>
                              <w:jc w:val="center"/>
                            </w:pPr>
                          </w:p>
                        </w:txbxContent>
                      </wps:txbx>
                      <wps:bodyPr vert="horz" wrap="square" lIns="91440" tIns="45720" rIns="91440" bIns="45720" numCol="1" rtlCol="0"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5A60FBCE" id="正方形/長方形 3" o:spid="_x0000_s1026" style="position:absolute;left:0;text-align:left;margin-left:373.3pt;margin-top:2.95pt;width:424.5pt;height:31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" filled="f" strokecolor="black [3213]" strokeweight="1.5pt">
                <v:stroke joinstyle="round"/>
                <v:textbox>
                  <w:txbxContent>
                    <w:p w14:paraId="64D79328" w14:textId="761D96B0" w:rsidR="00D668B2" w:rsidRPr="00D668B2" w:rsidRDefault="00E55268" w:rsidP="00D668B2">
                      <w:pPr>
                        <w:jc w:val="center"/>
                        <w:rPr>
                          <w:rFonts w:ascii="Segoe UI" w:hAnsi="Segoe UI" w:cs="Segoe UI"/>
                          <w:sz w:val="24"/>
                          <w:szCs w:val="24"/>
                        </w:rPr>
                      </w:pPr>
                      <w:sdt>
                        <w:sdtPr>
                          <w:rPr>
                            <w:rFonts w:ascii="Segoe UI" w:eastAsia="メイリオ" w:hAnsi="Segoe UI" w:cs="Segoe UI"/>
                            <w:sz w:val="24"/>
                            <w:szCs w:val="24"/>
                          </w:rPr>
                          <w:id w:val="-1937202309"/>
                          <w14:checkbox>
                            <w14:checked w14:val="0"/>
                            <w14:checkedState w14:val="00FE" w14:font="Wingdings"/>
                            <w14:uncheckedState w14:val="2610" w14:font="ＭＳ ゴシック"/>
                          </w14:checkbox>
                        </w:sdtPr>
                        <w:sdtEndPr/>
                        <w:sdtContent>
                          <w:r w:rsidR="003C7EC3">
                            <w:rPr>
                              <w:rFonts w:ascii="ＭＳ ゴシック" w:eastAsia="ＭＳ ゴシック" w:hAnsi="ＭＳ ゴシック" w:cs="Segoe UI" w:hint="eastAsia"/>
                              <w:sz w:val="24"/>
                              <w:szCs w:val="24"/>
                            </w:rPr>
                            <w:t>☐</w:t>
                          </w:r>
                        </w:sdtContent>
                      </w:sdt>
                      <w:r w:rsidR="00D668B2" w:rsidRPr="00D668B2">
                        <w:rPr>
                          <w:rFonts w:ascii="Segoe UI" w:hAnsi="Segoe UI" w:cs="Segoe UI"/>
                          <w:sz w:val="24"/>
                          <w:szCs w:val="24"/>
                        </w:rPr>
                        <w:t xml:space="preserve"> A</w:t>
                      </w:r>
                      <w:r w:rsidR="00D668B2">
                        <w:rPr>
                          <w:rFonts w:ascii="Segoe UI" w:hAnsi="Segoe UI" w:cs="Segoe UI" w:hint="eastAsia"/>
                          <w:sz w:val="24"/>
                          <w:szCs w:val="24"/>
                        </w:rPr>
                        <w:t xml:space="preserve">  </w:t>
                      </w:r>
                      <w:r w:rsidR="00D668B2" w:rsidRPr="00D668B2">
                        <w:rPr>
                          <w:rFonts w:ascii="Segoe UI" w:hAnsi="Segoe UI" w:cs="Segoe UI"/>
                          <w:sz w:val="24"/>
                          <w:szCs w:val="24"/>
                        </w:rPr>
                        <w:t xml:space="preserve"> </w:t>
                      </w:r>
                      <w:sdt>
                        <w:sdtPr>
                          <w:rPr>
                            <w:rFonts w:ascii="Segoe UI" w:eastAsia="メイリオ" w:hAnsi="Segoe UI" w:cs="Segoe UI"/>
                            <w:sz w:val="24"/>
                            <w:szCs w:val="24"/>
                          </w:rPr>
                          <w:id w:val="2099898882"/>
                          <w14:checkbox>
                            <w14:checked w14:val="0"/>
                            <w14:checkedState w14:val="00FE" w14:font="Wingdings"/>
                            <w14:uncheckedState w14:val="2610" w14:font="ＭＳ ゴシック"/>
                          </w14:checkbox>
                        </w:sdtPr>
                        <w:sdtEndPr/>
                        <w:sdtContent>
                          <w:r w:rsidR="00D668B2" w:rsidRPr="00D668B2">
                            <w:rPr>
                              <w:rFonts w:ascii="Segoe UI Symbol" w:eastAsia="ＭＳ ゴシック" w:hAnsi="Segoe UI Symbol" w:cs="Segoe UI Symbol"/>
                              <w:sz w:val="24"/>
                              <w:szCs w:val="24"/>
                            </w:rPr>
                            <w:t>☐</w:t>
                          </w:r>
                        </w:sdtContent>
                      </w:sdt>
                      <w:r w:rsidR="00D668B2" w:rsidRPr="00D668B2">
                        <w:rPr>
                          <w:rFonts w:ascii="Segoe UI" w:hAnsi="Segoe UI" w:cs="Segoe UI"/>
                          <w:sz w:val="24"/>
                          <w:szCs w:val="24"/>
                        </w:rPr>
                        <w:t xml:space="preserve"> B </w:t>
                      </w:r>
                      <w:r w:rsidR="00D668B2">
                        <w:rPr>
                          <w:rFonts w:ascii="Segoe UI" w:hAnsi="Segoe UI" w:cs="Segoe UI" w:hint="eastAsia"/>
                          <w:sz w:val="24"/>
                          <w:szCs w:val="24"/>
                        </w:rPr>
                        <w:t xml:space="preserve">  </w:t>
                      </w:r>
                      <w:sdt>
                        <w:sdtPr>
                          <w:rPr>
                            <w:rFonts w:ascii="Segoe UI" w:eastAsia="メイリオ" w:hAnsi="Segoe UI" w:cs="Segoe UI"/>
                            <w:sz w:val="24"/>
                            <w:szCs w:val="24"/>
                          </w:rPr>
                          <w:id w:val="425388466"/>
                          <w14:checkbox>
                            <w14:checked w14:val="0"/>
                            <w14:checkedState w14:val="00FE" w14:font="Wingdings"/>
                            <w14:uncheckedState w14:val="2610" w14:font="ＭＳ ゴシック"/>
                          </w14:checkbox>
                        </w:sdtPr>
                        <w:sdtEndPr/>
                        <w:sdtContent>
                          <w:r w:rsidR="00D668B2" w:rsidRPr="00D668B2">
                            <w:rPr>
                              <w:rFonts w:ascii="Segoe UI Symbol" w:eastAsia="ＭＳ ゴシック" w:hAnsi="Segoe UI Symbol" w:cs="Segoe UI Symbol"/>
                              <w:sz w:val="24"/>
                              <w:szCs w:val="24"/>
                            </w:rPr>
                            <w:t>☐</w:t>
                          </w:r>
                        </w:sdtContent>
                      </w:sdt>
                      <w:r w:rsidR="00D668B2" w:rsidRPr="00D668B2">
                        <w:rPr>
                          <w:rFonts w:ascii="Segoe UI" w:hAnsi="Segoe UI" w:cs="Segoe UI"/>
                          <w:sz w:val="24"/>
                          <w:szCs w:val="24"/>
                        </w:rPr>
                        <w:t xml:space="preserve"> C</w:t>
                      </w:r>
                    </w:p>
                    <w:p w14:paraId="7B81773D" w14:textId="77777777" w:rsidR="00D668B2" w:rsidRDefault="00D668B2" w:rsidP="00D668B2">
                      <w:pPr>
                        <w:jc w:val="center"/>
                      </w:pPr>
                    </w:p>
                  </w:txbxContent>
                </v:textbox>
                <w10:wrap anchorx="margin"/>
              </v:rect>
            </w:pict>
          </mc:Fallback>
        </mc:AlternateContent>
      </w:r>
    </w:p>
    <w:p w14:paraId="3D7FE709" w14:textId="77777777" w:rsidR="00D668B2" w:rsidRPr="00D668B2" w:rsidRDefault="00D668B2" w:rsidP="00D668B2">
      <w:pPr>
        <w:rPr>
          <w:rFonts w:ascii="Segoe UI" w:hAnsi="Segoe UI" w:cs="Segoe UI"/>
        </w:rPr>
      </w:pPr>
    </w:p>
    <w:p w14:paraId="53EE9651" w14:textId="5C411830" w:rsidR="00D668B2" w:rsidRDefault="00D668B2" w:rsidP="00D668B2">
      <w:pPr>
        <w:rPr>
          <w:rFonts w:ascii="Segoe UI" w:hAnsi="Segoe UI" w:cs="Segoe UI"/>
        </w:rPr>
      </w:pPr>
      <w:r w:rsidRPr="00D668B2">
        <w:rPr>
          <w:rFonts w:ascii="Segoe UI" w:hAnsi="Segoe UI" w:cs="Segoe UI"/>
        </w:rPr>
        <w:t>Involved in the project as a program developer:</w:t>
      </w:r>
    </w:p>
    <w:p w14:paraId="17C64C3F" w14:textId="4849D9C1" w:rsidR="00D668B2" w:rsidRDefault="003C7EC3" w:rsidP="00D668B2">
      <w:pPr>
        <w:rPr>
          <w:rFonts w:ascii="Segoe UI" w:hAnsi="Segoe UI" w:cs="Segoe UI"/>
        </w:rPr>
      </w:pPr>
      <w:r w:rsidRPr="00D668B2">
        <w:rPr>
          <w:rFonts w:ascii="Segoe UI" w:hAnsi="Segoe UI" w:cs="Segoe UI"/>
          <w:noProof/>
        </w:rPr>
        <mc:AlternateContent>
          <mc:Choice Requires="wps">
            <w:drawing>
              <wp:anchor distT="0" distB="0" distL="114300" distR="114300" simplePos="0" relativeHeight="251663360" behindDoc="0" locked="0" layoutInCell="1" allowOverlap="1" wp14:anchorId="1C7E566D" wp14:editId="7674565A">
                <wp:simplePos x="0" y="0"/>
                <wp:positionH relativeFrom="margin">
                  <wp:align>left</wp:align>
                </wp:positionH>
                <wp:positionV relativeFrom="paragraph">
                  <wp:posOffset>43815</wp:posOffset>
                </wp:positionV>
                <wp:extent cx="5378450" cy="800100"/>
                <wp:effectExtent l="0" t="0" r="12700" b="19050"/>
                <wp:wrapNone/>
                <wp:docPr id="7" name="正方形/長方形 6">
                  <a:extLst xmlns:a="http://schemas.openxmlformats.org/drawingml/2006/main">
                    <a:ext uri="{FF2B5EF4-FFF2-40B4-BE49-F238E27FC236}">
                      <a16:creationId xmlns:a16="http://schemas.microsoft.com/office/drawing/2014/main" id="{C0375BA8-25ED-DC7B-B5A7-038838B2D696}"/>
                    </a:ext>
                  </a:extLst>
                </wp:docPr>
                <wp:cNvGraphicFramePr/>
                <a:graphic xmlns:a="http://schemas.openxmlformats.org/drawingml/2006/main">
                  <a:graphicData uri="http://schemas.microsoft.com/office/word/2010/wordprocessingShape">
                    <wps:wsp>
                      <wps:cNvSpPr/>
                      <wps:spPr bwMode="auto">
                        <a:xfrm>
                          <a:off x="0" y="0"/>
                          <a:ext cx="5378450" cy="800100"/>
                        </a:xfrm>
                        <a:prstGeom prst="rect">
                          <a:avLst/>
                        </a:prstGeom>
                        <a:noFill/>
                        <a:ln w="19050" cap="flat" cmpd="sng" algn="ctr">
                          <a:solidFill>
                            <a:schemeClr val="tx1"/>
                          </a:solidFill>
                          <a:prstDash val="solid"/>
                          <a:round/>
                          <a:headEnd type="none" w="med" len="med"/>
                          <a:tailEnd type="none" w="med" len="med"/>
                        </a:ln>
                        <a:effectLst/>
                      </wps:spPr>
                      <wps:txbx>
                        <w:txbxContent>
                          <w:p w14:paraId="4B5B8E7F" w14:textId="6D0798DE" w:rsidR="00D668B2" w:rsidRPr="003C7EC3" w:rsidRDefault="00E55268" w:rsidP="00D668B2">
                            <w:pPr>
                              <w:textAlignment w:val="baseline"/>
                              <w:rPr>
                                <w:rFonts w:ascii="Segoe UI" w:hAnsi="Segoe UI" w:cs="Segoe UI"/>
                                <w:kern w:val="24"/>
                                <w:sz w:val="24"/>
                                <w:szCs w:val="24"/>
                              </w:rPr>
                            </w:pPr>
                            <w:sdt>
                              <w:sdtPr>
                                <w:rPr>
                                  <w:rFonts w:ascii="Segoe UI" w:eastAsia="メイリオ" w:hAnsi="Segoe UI" w:cs="Segoe UI"/>
                                  <w:sz w:val="24"/>
                                  <w:szCs w:val="24"/>
                                </w:rPr>
                                <w:id w:val="-404073175"/>
                                <w14:checkbox>
                                  <w14:checked w14:val="0"/>
                                  <w14:checkedState w14:val="00FE" w14:font="Wingdings"/>
                                  <w14:uncheckedState w14:val="2610" w14:font="ＭＳ ゴシック"/>
                                </w14:checkbox>
                              </w:sdtPr>
                              <w:sdtEndPr/>
                              <w:sdtContent>
                                <w:r w:rsidR="003C7EC3">
                                  <w:rPr>
                                    <w:rFonts w:ascii="ＭＳ ゴシック" w:eastAsia="ＭＳ ゴシック" w:hAnsi="ＭＳ ゴシック" w:cs="Segoe UI" w:hint="eastAsia"/>
                                    <w:sz w:val="24"/>
                                    <w:szCs w:val="24"/>
                                  </w:rPr>
                                  <w:t>☐</w:t>
                                </w:r>
                              </w:sdtContent>
                            </w:sdt>
                            <w:r w:rsidR="00D668B2" w:rsidRPr="00D668B2">
                              <w:rPr>
                                <w:rFonts w:ascii="Segoe UI" w:eastAsia="メイリオ" w:hAnsi="Segoe UI" w:cs="Segoe UI"/>
                                <w:color w:val="000000" w:themeColor="text1"/>
                                <w:kern w:val="24"/>
                                <w:sz w:val="24"/>
                                <w:szCs w:val="24"/>
                              </w:rPr>
                              <w:t xml:space="preserve">　</w:t>
                            </w:r>
                            <w:r w:rsidR="00D668B2" w:rsidRPr="003C7EC3">
                              <w:rPr>
                                <w:rFonts w:ascii="Segoe UI" w:eastAsia="メイリオ" w:hAnsi="Segoe UI" w:cs="Segoe UI"/>
                                <w:kern w:val="24"/>
                                <w:sz w:val="24"/>
                                <w:szCs w:val="24"/>
                              </w:rPr>
                              <w:t xml:space="preserve">　</w:t>
                            </w:r>
                            <w:r w:rsidR="00D668B2" w:rsidRPr="003C7EC3">
                              <w:rPr>
                                <w:rFonts w:ascii="Segoe UI" w:eastAsia="Meiryo UI" w:hAnsi="Segoe UI" w:cs="Segoe UI"/>
                                <w:kern w:val="24"/>
                                <w:sz w:val="24"/>
                                <w:szCs w:val="24"/>
                              </w:rPr>
                              <w:t>Participate in cases of data sets other than those of interest</w:t>
                            </w:r>
                          </w:p>
                          <w:p w14:paraId="1276847E" w14:textId="00822BC6" w:rsidR="00D668B2" w:rsidRPr="003C7EC3" w:rsidRDefault="00E55268" w:rsidP="00D668B2">
                            <w:pPr>
                              <w:textAlignment w:val="baseline"/>
                              <w:rPr>
                                <w:rFonts w:ascii="Segoe UI" w:hAnsi="Segoe UI" w:cs="Segoe UI"/>
                                <w:kern w:val="24"/>
                                <w:sz w:val="24"/>
                                <w:szCs w:val="24"/>
                              </w:rPr>
                            </w:pPr>
                            <w:sdt>
                              <w:sdtPr>
                                <w:rPr>
                                  <w:rFonts w:ascii="Segoe UI" w:eastAsia="メイリオ" w:hAnsi="Segoe UI" w:cs="Segoe UI"/>
                                  <w:sz w:val="24"/>
                                  <w:szCs w:val="24"/>
                                </w:rPr>
                                <w:id w:val="1087506327"/>
                                <w14:checkbox>
                                  <w14:checked w14:val="0"/>
                                  <w14:checkedState w14:val="00FE" w14:font="Wingdings"/>
                                  <w14:uncheckedState w14:val="2610" w14:font="ＭＳ ゴシック"/>
                                </w14:checkbox>
                              </w:sdtPr>
                              <w:sdtEndPr/>
                              <w:sdtContent>
                                <w:r w:rsidR="003C7EC3">
                                  <w:rPr>
                                    <w:rFonts w:ascii="ＭＳ ゴシック" w:eastAsia="ＭＳ ゴシック" w:hAnsi="ＭＳ ゴシック" w:cs="Segoe UI" w:hint="eastAsia"/>
                                    <w:sz w:val="24"/>
                                    <w:szCs w:val="24"/>
                                  </w:rPr>
                                  <w:t>☐</w:t>
                                </w:r>
                              </w:sdtContent>
                            </w:sdt>
                            <w:r w:rsidR="00D668B2" w:rsidRPr="003C7EC3">
                              <w:rPr>
                                <w:rFonts w:ascii="Segoe UI" w:eastAsia="メイリオ" w:hAnsi="Segoe UI" w:cs="Segoe UI"/>
                                <w:kern w:val="24"/>
                                <w:sz w:val="24"/>
                                <w:szCs w:val="24"/>
                              </w:rPr>
                              <w:t xml:space="preserve">　　</w:t>
                            </w:r>
                            <w:r w:rsidR="00D668B2" w:rsidRPr="003C7EC3">
                              <w:rPr>
                                <w:rFonts w:ascii="Segoe UI" w:eastAsia="Meiryo UI" w:hAnsi="Segoe UI" w:cs="Segoe UI"/>
                                <w:kern w:val="24"/>
                                <w:sz w:val="24"/>
                                <w:szCs w:val="24"/>
                              </w:rPr>
                              <w:t>Participate only if the dataset is of interest to us</w:t>
                            </w:r>
                          </w:p>
                          <w:p w14:paraId="67C58DE5" w14:textId="7AAC0515" w:rsidR="00D668B2" w:rsidRPr="00D668B2" w:rsidRDefault="00E55268" w:rsidP="00D668B2">
                            <w:pPr>
                              <w:textAlignment w:val="baseline"/>
                              <w:rPr>
                                <w:rFonts w:ascii="Segoe UI" w:hAnsi="Segoe UI" w:cs="Segoe UI"/>
                                <w:color w:val="000000" w:themeColor="text1"/>
                                <w:kern w:val="24"/>
                                <w:sz w:val="24"/>
                                <w:szCs w:val="24"/>
                              </w:rPr>
                            </w:pPr>
                            <w:sdt>
                              <w:sdtPr>
                                <w:rPr>
                                  <w:rFonts w:ascii="Segoe UI" w:eastAsia="メイリオ" w:hAnsi="Segoe UI" w:cs="Segoe UI"/>
                                  <w:sz w:val="24"/>
                                  <w:szCs w:val="24"/>
                                </w:rPr>
                                <w:id w:val="1216629695"/>
                                <w14:checkbox>
                                  <w14:checked w14:val="0"/>
                                  <w14:checkedState w14:val="00FE" w14:font="Wingdings"/>
                                  <w14:uncheckedState w14:val="2610" w14:font="ＭＳ ゴシック"/>
                                </w14:checkbox>
                              </w:sdtPr>
                              <w:sdtEndPr/>
                              <w:sdtContent>
                                <w:r w:rsidR="003C7EC3">
                                  <w:rPr>
                                    <w:rFonts w:ascii="ＭＳ ゴシック" w:eastAsia="ＭＳ ゴシック" w:hAnsi="ＭＳ ゴシック" w:cs="Segoe UI" w:hint="eastAsia"/>
                                    <w:sz w:val="24"/>
                                    <w:szCs w:val="24"/>
                                  </w:rPr>
                                  <w:t>☐</w:t>
                                </w:r>
                              </w:sdtContent>
                            </w:sdt>
                            <w:r w:rsidR="00D668B2" w:rsidRPr="00D668B2">
                              <w:rPr>
                                <w:rFonts w:ascii="Segoe UI" w:eastAsia="メイリオ" w:hAnsi="Segoe UI" w:cs="Segoe UI"/>
                                <w:color w:val="000000" w:themeColor="text1"/>
                                <w:kern w:val="24"/>
                                <w:sz w:val="24"/>
                                <w:szCs w:val="24"/>
                              </w:rPr>
                              <w:t xml:space="preserve">　　</w:t>
                            </w:r>
                            <w:r w:rsidR="00D668B2" w:rsidRPr="00D668B2">
                              <w:rPr>
                                <w:rFonts w:ascii="Segoe UI" w:eastAsia="Meiryo UI" w:hAnsi="Segoe UI" w:cs="Segoe UI"/>
                                <w:color w:val="000000" w:themeColor="text1"/>
                                <w:kern w:val="24"/>
                                <w:sz w:val="24"/>
                                <w:szCs w:val="24"/>
                              </w:rPr>
                              <w:t>not participate</w:t>
                            </w:r>
                          </w:p>
                        </w:txbxContent>
                      </wps:txbx>
                      <wps:bodyPr vert="horz" wrap="square" lIns="91440" tIns="45720" rIns="91440" bIns="45720" numCol="1" rtlCol="0"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7E566D" id="正方形/長方形 6" o:spid="_x0000_s1027" style="position:absolute;left:0;text-align:left;margin-left:0;margin-top:3.45pt;width:423.5pt;height:63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" filled="f" strokecolor="black [3213]" strokeweight="1.5pt">
                <v:stroke joinstyle="round"/>
                <v:textbox>
                  <w:txbxContent>
                    <w:p w14:paraId="4B5B8E7F" w14:textId="6D0798DE" w:rsidR="00D668B2" w:rsidRPr="003C7EC3" w:rsidRDefault="00E55268" w:rsidP="00D668B2">
                      <w:pPr>
                        <w:textAlignment w:val="baseline"/>
                        <w:rPr>
                          <w:rFonts w:ascii="Segoe UI" w:hAnsi="Segoe UI" w:cs="Segoe UI"/>
                          <w:kern w:val="24"/>
                          <w:sz w:val="24"/>
                          <w:szCs w:val="24"/>
                        </w:rPr>
                      </w:pPr>
                      <w:sdt>
                        <w:sdtPr>
                          <w:rPr>
                            <w:rFonts w:ascii="Segoe UI" w:eastAsia="メイリオ" w:hAnsi="Segoe UI" w:cs="Segoe UI"/>
                            <w:sz w:val="24"/>
                            <w:szCs w:val="24"/>
                          </w:rPr>
                          <w:id w:val="-404073175"/>
                          <w14:checkbox>
                            <w14:checked w14:val="0"/>
                            <w14:checkedState w14:val="00FE" w14:font="Wingdings"/>
                            <w14:uncheckedState w14:val="2610" w14:font="ＭＳ ゴシック"/>
                          </w14:checkbox>
                        </w:sdtPr>
                        <w:sdtEndPr/>
                        <w:sdtContent>
                          <w:r w:rsidR="003C7EC3">
                            <w:rPr>
                              <w:rFonts w:ascii="ＭＳ ゴシック" w:eastAsia="ＭＳ ゴシック" w:hAnsi="ＭＳ ゴシック" w:cs="Segoe UI" w:hint="eastAsia"/>
                              <w:sz w:val="24"/>
                              <w:szCs w:val="24"/>
                            </w:rPr>
                            <w:t>☐</w:t>
                          </w:r>
                        </w:sdtContent>
                      </w:sdt>
                      <w:r w:rsidR="00D668B2" w:rsidRPr="00D668B2">
                        <w:rPr>
                          <w:rFonts w:ascii="Segoe UI" w:eastAsia="メイリオ" w:hAnsi="Segoe UI" w:cs="Segoe UI"/>
                          <w:color w:val="000000" w:themeColor="text1"/>
                          <w:kern w:val="24"/>
                          <w:sz w:val="24"/>
                          <w:szCs w:val="24"/>
                        </w:rPr>
                        <w:t xml:space="preserve">　</w:t>
                      </w:r>
                      <w:r w:rsidR="00D668B2" w:rsidRPr="003C7EC3">
                        <w:rPr>
                          <w:rFonts w:ascii="Segoe UI" w:eastAsia="メイリオ" w:hAnsi="Segoe UI" w:cs="Segoe UI"/>
                          <w:kern w:val="24"/>
                          <w:sz w:val="24"/>
                          <w:szCs w:val="24"/>
                        </w:rPr>
                        <w:t xml:space="preserve">　</w:t>
                      </w:r>
                      <w:r w:rsidR="00D668B2" w:rsidRPr="003C7EC3">
                        <w:rPr>
                          <w:rFonts w:ascii="Segoe UI" w:eastAsia="Meiryo UI" w:hAnsi="Segoe UI" w:cs="Segoe UI"/>
                          <w:kern w:val="24"/>
                          <w:sz w:val="24"/>
                          <w:szCs w:val="24"/>
                        </w:rPr>
                        <w:t>Participate in cases of data sets other than those of interest</w:t>
                      </w:r>
                    </w:p>
                    <w:p w14:paraId="1276847E" w14:textId="00822BC6" w:rsidR="00D668B2" w:rsidRPr="003C7EC3" w:rsidRDefault="00E55268" w:rsidP="00D668B2">
                      <w:pPr>
                        <w:textAlignment w:val="baseline"/>
                        <w:rPr>
                          <w:rFonts w:ascii="Segoe UI" w:hAnsi="Segoe UI" w:cs="Segoe UI"/>
                          <w:kern w:val="24"/>
                          <w:sz w:val="24"/>
                          <w:szCs w:val="24"/>
                        </w:rPr>
                      </w:pPr>
                      <w:sdt>
                        <w:sdtPr>
                          <w:rPr>
                            <w:rFonts w:ascii="Segoe UI" w:eastAsia="メイリオ" w:hAnsi="Segoe UI" w:cs="Segoe UI"/>
                            <w:sz w:val="24"/>
                            <w:szCs w:val="24"/>
                          </w:rPr>
                          <w:id w:val="1087506327"/>
                          <w14:checkbox>
                            <w14:checked w14:val="0"/>
                            <w14:checkedState w14:val="00FE" w14:font="Wingdings"/>
                            <w14:uncheckedState w14:val="2610" w14:font="ＭＳ ゴシック"/>
                          </w14:checkbox>
                        </w:sdtPr>
                        <w:sdtEndPr/>
                        <w:sdtContent>
                          <w:r w:rsidR="003C7EC3">
                            <w:rPr>
                              <w:rFonts w:ascii="ＭＳ ゴシック" w:eastAsia="ＭＳ ゴシック" w:hAnsi="ＭＳ ゴシック" w:cs="Segoe UI" w:hint="eastAsia"/>
                              <w:sz w:val="24"/>
                              <w:szCs w:val="24"/>
                            </w:rPr>
                            <w:t>☐</w:t>
                          </w:r>
                        </w:sdtContent>
                      </w:sdt>
                      <w:r w:rsidR="00D668B2" w:rsidRPr="003C7EC3">
                        <w:rPr>
                          <w:rFonts w:ascii="Segoe UI" w:eastAsia="メイリオ" w:hAnsi="Segoe UI" w:cs="Segoe UI"/>
                          <w:kern w:val="24"/>
                          <w:sz w:val="24"/>
                          <w:szCs w:val="24"/>
                        </w:rPr>
                        <w:t xml:space="preserve">　　</w:t>
                      </w:r>
                      <w:r w:rsidR="00D668B2" w:rsidRPr="003C7EC3">
                        <w:rPr>
                          <w:rFonts w:ascii="Segoe UI" w:eastAsia="Meiryo UI" w:hAnsi="Segoe UI" w:cs="Segoe UI"/>
                          <w:kern w:val="24"/>
                          <w:sz w:val="24"/>
                          <w:szCs w:val="24"/>
                        </w:rPr>
                        <w:t>Participate only if the dataset is of interest to us</w:t>
                      </w:r>
                    </w:p>
                    <w:p w14:paraId="67C58DE5" w14:textId="7AAC0515" w:rsidR="00D668B2" w:rsidRPr="00D668B2" w:rsidRDefault="00E55268" w:rsidP="00D668B2">
                      <w:pPr>
                        <w:textAlignment w:val="baseline"/>
                        <w:rPr>
                          <w:rFonts w:ascii="Segoe UI" w:hAnsi="Segoe UI" w:cs="Segoe UI"/>
                          <w:color w:val="000000" w:themeColor="text1"/>
                          <w:kern w:val="24"/>
                          <w:sz w:val="24"/>
                          <w:szCs w:val="24"/>
                        </w:rPr>
                      </w:pPr>
                      <w:sdt>
                        <w:sdtPr>
                          <w:rPr>
                            <w:rFonts w:ascii="Segoe UI" w:eastAsia="メイリオ" w:hAnsi="Segoe UI" w:cs="Segoe UI"/>
                            <w:sz w:val="24"/>
                            <w:szCs w:val="24"/>
                          </w:rPr>
                          <w:id w:val="1216629695"/>
                          <w14:checkbox>
                            <w14:checked w14:val="0"/>
                            <w14:checkedState w14:val="00FE" w14:font="Wingdings"/>
                            <w14:uncheckedState w14:val="2610" w14:font="ＭＳ ゴシック"/>
                          </w14:checkbox>
                        </w:sdtPr>
                        <w:sdtEndPr/>
                        <w:sdtContent>
                          <w:r w:rsidR="003C7EC3">
                            <w:rPr>
                              <w:rFonts w:ascii="ＭＳ ゴシック" w:eastAsia="ＭＳ ゴシック" w:hAnsi="ＭＳ ゴシック" w:cs="Segoe UI" w:hint="eastAsia"/>
                              <w:sz w:val="24"/>
                              <w:szCs w:val="24"/>
                            </w:rPr>
                            <w:t>☐</w:t>
                          </w:r>
                        </w:sdtContent>
                      </w:sdt>
                      <w:r w:rsidR="00D668B2" w:rsidRPr="00D668B2">
                        <w:rPr>
                          <w:rFonts w:ascii="Segoe UI" w:eastAsia="メイリオ" w:hAnsi="Segoe UI" w:cs="Segoe UI"/>
                          <w:color w:val="000000" w:themeColor="text1"/>
                          <w:kern w:val="24"/>
                          <w:sz w:val="24"/>
                          <w:szCs w:val="24"/>
                        </w:rPr>
                        <w:t xml:space="preserve">　　</w:t>
                      </w:r>
                      <w:r w:rsidR="00D668B2" w:rsidRPr="00D668B2">
                        <w:rPr>
                          <w:rFonts w:ascii="Segoe UI" w:eastAsia="Meiryo UI" w:hAnsi="Segoe UI" w:cs="Segoe UI"/>
                          <w:color w:val="000000" w:themeColor="text1"/>
                          <w:kern w:val="24"/>
                          <w:sz w:val="24"/>
                          <w:szCs w:val="24"/>
                        </w:rPr>
                        <w:t>not participate</w:t>
                      </w:r>
                    </w:p>
                  </w:txbxContent>
                </v:textbox>
                <w10:wrap anchorx="margin"/>
              </v:rect>
            </w:pict>
          </mc:Fallback>
        </mc:AlternateContent>
      </w:r>
    </w:p>
    <w:p w14:paraId="03875C37" w14:textId="400E5F51" w:rsidR="00D668B2" w:rsidRDefault="00D668B2" w:rsidP="00D668B2">
      <w:pPr>
        <w:rPr>
          <w:rFonts w:ascii="Segoe UI" w:hAnsi="Segoe UI" w:cs="Segoe UI"/>
        </w:rPr>
      </w:pPr>
    </w:p>
    <w:p w14:paraId="65FDDFD0" w14:textId="77777777" w:rsidR="00D668B2" w:rsidRPr="00D668B2" w:rsidRDefault="00D668B2" w:rsidP="00D668B2">
      <w:pPr>
        <w:rPr>
          <w:rFonts w:ascii="Segoe UI" w:hAnsi="Segoe UI" w:cs="Segoe UI"/>
        </w:rPr>
      </w:pPr>
    </w:p>
    <w:p w14:paraId="76250E49" w14:textId="77777777" w:rsidR="00E55268" w:rsidRDefault="00E55268" w:rsidP="00D668B2">
      <w:pPr>
        <w:rPr>
          <w:rFonts w:ascii="Segoe UI" w:hAnsi="Segoe UI" w:cs="Segoe UI" w:hint="eastAsia"/>
        </w:rPr>
      </w:pPr>
    </w:p>
    <w:p w14:paraId="7F92D310" w14:textId="77777777" w:rsidR="00E55268" w:rsidRPr="00E55268" w:rsidRDefault="00E55268" w:rsidP="00E55268">
      <w:pPr>
        <w:rPr>
          <w:rFonts w:ascii="Segoe UI" w:hAnsi="Segoe UI" w:cs="Segoe UI"/>
        </w:rPr>
      </w:pPr>
      <w:r w:rsidRPr="00E55268">
        <w:rPr>
          <w:rFonts w:ascii="Segoe UI" w:hAnsi="Segoe UI" w:cs="Segoe UI" w:hint="eastAsia"/>
        </w:rPr>
        <w:t>The copyright of the developed program code belongs to the creator (or the organization they belong to). However, would it be possible to upload and share the model on GitHub (or a similar platform) under the Apache 2.0 license?</w:t>
      </w:r>
    </w:p>
    <w:p w14:paraId="1B9712BC" w14:textId="09C840CC" w:rsidR="00E55268" w:rsidRPr="00E55268" w:rsidRDefault="00E55268" w:rsidP="00E55268">
      <w:pPr>
        <w:rPr>
          <w:rFonts w:ascii="Segoe UI" w:hAnsi="Segoe UI" w:cs="Segoe UI"/>
        </w:rPr>
      </w:pPr>
      <w:r w:rsidRPr="00D668B2">
        <w:rPr>
          <w:rFonts w:ascii="Segoe UI" w:hAnsi="Segoe UI" w:cs="Segoe UI"/>
          <w:noProof/>
        </w:rPr>
        <mc:AlternateContent>
          <mc:Choice Requires="wps">
            <w:drawing>
              <wp:anchor distT="0" distB="0" distL="114300" distR="114300" simplePos="0" relativeHeight="251667456" behindDoc="0" locked="0" layoutInCell="1" allowOverlap="1" wp14:anchorId="626A7DCA" wp14:editId="3BA27839">
                <wp:simplePos x="0" y="0"/>
                <wp:positionH relativeFrom="margin">
                  <wp:align>left</wp:align>
                </wp:positionH>
                <wp:positionV relativeFrom="paragraph">
                  <wp:posOffset>33484</wp:posOffset>
                </wp:positionV>
                <wp:extent cx="5391150" cy="393700"/>
                <wp:effectExtent l="0" t="0" r="19050" b="25400"/>
                <wp:wrapNone/>
                <wp:docPr id="1417465844" name="正方形/長方形 3"/>
                <wp:cNvGraphicFramePr/>
                <a:graphic xmlns:a="http://schemas.openxmlformats.org/drawingml/2006/main">
                  <a:graphicData uri="http://schemas.microsoft.com/office/word/2010/wordprocessingShape">
                    <wps:wsp>
                      <wps:cNvSpPr/>
                      <wps:spPr bwMode="auto">
                        <a:xfrm>
                          <a:off x="0" y="0"/>
                          <a:ext cx="5391150" cy="393700"/>
                        </a:xfrm>
                        <a:prstGeom prst="rect">
                          <a:avLst/>
                        </a:prstGeom>
                        <a:noFill/>
                        <a:ln w="19050" cap="flat" cmpd="sng" algn="ctr">
                          <a:solidFill>
                            <a:schemeClr val="tx1"/>
                          </a:solidFill>
                          <a:prstDash val="solid"/>
                          <a:round/>
                          <a:headEnd type="none" w="med" len="med"/>
                          <a:tailEnd type="none" w="med" len="med"/>
                        </a:ln>
                        <a:effectLst/>
                      </wps:spPr>
                      <wps:txbx>
                        <w:txbxContent>
                          <w:p w14:paraId="42B07686" w14:textId="7537D332" w:rsidR="00E55268" w:rsidRPr="00D668B2" w:rsidRDefault="00E55268" w:rsidP="00E55268">
                            <w:pPr>
                              <w:jc w:val="center"/>
                              <w:rPr>
                                <w:rFonts w:ascii="Segoe UI" w:hAnsi="Segoe UI" w:cs="Segoe UI" w:hint="eastAsia"/>
                                <w:sz w:val="24"/>
                                <w:szCs w:val="24"/>
                              </w:rPr>
                            </w:pPr>
                            <w:sdt>
                              <w:sdtPr>
                                <w:rPr>
                                  <w:rFonts w:ascii="Segoe UI" w:eastAsia="メイリオ" w:hAnsi="Segoe UI" w:cs="Segoe UI"/>
                                  <w:sz w:val="24"/>
                                  <w:szCs w:val="24"/>
                                </w:rPr>
                                <w:id w:val="241996827"/>
                                <w14:checkbox>
                                  <w14:checked w14:val="0"/>
                                  <w14:checkedState w14:val="00FE" w14:font="Wingdings"/>
                                  <w14:uncheckedState w14:val="2610" w14:font="ＭＳ ゴシック"/>
                                </w14:checkbox>
                              </w:sdtPr>
                              <w:sdtContent>
                                <w:r>
                                  <w:rPr>
                                    <w:rFonts w:ascii="ＭＳ ゴシック" w:eastAsia="ＭＳ ゴシック" w:hAnsi="ＭＳ ゴシック" w:cs="Segoe UI" w:hint="eastAsia"/>
                                    <w:sz w:val="24"/>
                                    <w:szCs w:val="24"/>
                                  </w:rPr>
                                  <w:t>☐</w:t>
                                </w:r>
                              </w:sdtContent>
                            </w:sdt>
                            <w:r w:rsidRPr="00D668B2">
                              <w:rPr>
                                <w:rFonts w:ascii="Segoe UI" w:hAnsi="Segoe UI" w:cs="Segoe UI"/>
                                <w:sz w:val="24"/>
                                <w:szCs w:val="24"/>
                              </w:rPr>
                              <w:t xml:space="preserve"> </w:t>
                            </w:r>
                            <w:r>
                              <w:rPr>
                                <w:rFonts w:ascii="Segoe UI" w:hAnsi="Segoe UI" w:cs="Segoe UI" w:hint="eastAsia"/>
                                <w:sz w:val="24"/>
                                <w:szCs w:val="24"/>
                              </w:rPr>
                              <w:t>Yes</w:t>
                            </w:r>
                            <w:r>
                              <w:rPr>
                                <w:rFonts w:ascii="Segoe UI" w:hAnsi="Segoe UI" w:cs="Segoe UI" w:hint="eastAsia"/>
                                <w:sz w:val="24"/>
                                <w:szCs w:val="24"/>
                              </w:rPr>
                              <w:t xml:space="preserve">  </w:t>
                            </w:r>
                            <w:r w:rsidRPr="00D668B2">
                              <w:rPr>
                                <w:rFonts w:ascii="Segoe UI" w:hAnsi="Segoe UI" w:cs="Segoe UI"/>
                                <w:sz w:val="24"/>
                                <w:szCs w:val="24"/>
                              </w:rPr>
                              <w:t xml:space="preserve"> </w:t>
                            </w:r>
                            <w:sdt>
                              <w:sdtPr>
                                <w:rPr>
                                  <w:rFonts w:ascii="Segoe UI" w:eastAsia="メイリオ" w:hAnsi="Segoe UI" w:cs="Segoe UI"/>
                                  <w:sz w:val="24"/>
                                  <w:szCs w:val="24"/>
                                </w:rPr>
                                <w:id w:val="659120746"/>
                                <w14:checkbox>
                                  <w14:checked w14:val="0"/>
                                  <w14:checkedState w14:val="00FE" w14:font="Wingdings"/>
                                  <w14:uncheckedState w14:val="2610" w14:font="ＭＳ ゴシック"/>
                                </w14:checkbox>
                              </w:sdtPr>
                              <w:sdtContent>
                                <w:r w:rsidRPr="00D668B2">
                                  <w:rPr>
                                    <w:rFonts w:ascii="Segoe UI Symbol" w:eastAsia="ＭＳ ゴシック" w:hAnsi="Segoe UI Symbol" w:cs="Segoe UI Symbol"/>
                                    <w:sz w:val="24"/>
                                    <w:szCs w:val="24"/>
                                  </w:rPr>
                                  <w:t>☐</w:t>
                                </w:r>
                              </w:sdtContent>
                            </w:sdt>
                            <w:r w:rsidRPr="00D668B2">
                              <w:rPr>
                                <w:rFonts w:ascii="Segoe UI" w:hAnsi="Segoe UI" w:cs="Segoe UI"/>
                                <w:sz w:val="24"/>
                                <w:szCs w:val="24"/>
                              </w:rPr>
                              <w:t xml:space="preserve"> </w:t>
                            </w:r>
                            <w:r>
                              <w:rPr>
                                <w:rFonts w:ascii="Segoe UI" w:hAnsi="Segoe UI" w:cs="Segoe UI" w:hint="eastAsia"/>
                                <w:sz w:val="24"/>
                                <w:szCs w:val="24"/>
                              </w:rPr>
                              <w:t>No</w:t>
                            </w:r>
                          </w:p>
                          <w:p w14:paraId="06BFDCA2" w14:textId="77777777" w:rsidR="00E55268" w:rsidRDefault="00E55268" w:rsidP="00E55268">
                            <w:pPr>
                              <w:jc w:val="center"/>
                            </w:pPr>
                          </w:p>
                        </w:txbxContent>
                      </wps:txbx>
                      <wps:bodyPr vert="horz" wrap="square" lIns="91440" tIns="45720" rIns="91440" bIns="45720" numCol="1" rtlCol="0"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626A7DCA" id="_x0000_s1028" style="position:absolute;left:0;text-align:left;margin-left:0;margin-top:2.65pt;width:424.5pt;height:31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" filled="f" strokecolor="black [3213]" strokeweight="1.5pt">
                <v:stroke joinstyle="round"/>
                <v:textbox>
                  <w:txbxContent>
                    <w:p w14:paraId="42B07686" w14:textId="7537D332" w:rsidR="00E55268" w:rsidRPr="00D668B2" w:rsidRDefault="00E55268" w:rsidP="00E55268">
                      <w:pPr>
                        <w:jc w:val="center"/>
                        <w:rPr>
                          <w:rFonts w:ascii="Segoe UI" w:hAnsi="Segoe UI" w:cs="Segoe UI" w:hint="eastAsia"/>
                          <w:sz w:val="24"/>
                          <w:szCs w:val="24"/>
                        </w:rPr>
                      </w:pPr>
                      <w:sdt>
                        <w:sdtPr>
                          <w:rPr>
                            <w:rFonts w:ascii="Segoe UI" w:eastAsia="メイリオ" w:hAnsi="Segoe UI" w:cs="Segoe UI"/>
                            <w:sz w:val="24"/>
                            <w:szCs w:val="24"/>
                          </w:rPr>
                          <w:id w:val="241996827"/>
                          <w14:checkbox>
                            <w14:checked w14:val="0"/>
                            <w14:checkedState w14:val="00FE" w14:font="Wingdings"/>
                            <w14:uncheckedState w14:val="2610" w14:font="ＭＳ ゴシック"/>
                          </w14:checkbox>
                        </w:sdtPr>
                        <w:sdtContent>
                          <w:r>
                            <w:rPr>
                              <w:rFonts w:ascii="ＭＳ ゴシック" w:eastAsia="ＭＳ ゴシック" w:hAnsi="ＭＳ ゴシック" w:cs="Segoe UI" w:hint="eastAsia"/>
                              <w:sz w:val="24"/>
                              <w:szCs w:val="24"/>
                            </w:rPr>
                            <w:t>☐</w:t>
                          </w:r>
                        </w:sdtContent>
                      </w:sdt>
                      <w:r w:rsidRPr="00D668B2">
                        <w:rPr>
                          <w:rFonts w:ascii="Segoe UI" w:hAnsi="Segoe UI" w:cs="Segoe UI"/>
                          <w:sz w:val="24"/>
                          <w:szCs w:val="24"/>
                        </w:rPr>
                        <w:t xml:space="preserve"> </w:t>
                      </w:r>
                      <w:r>
                        <w:rPr>
                          <w:rFonts w:ascii="Segoe UI" w:hAnsi="Segoe UI" w:cs="Segoe UI" w:hint="eastAsia"/>
                          <w:sz w:val="24"/>
                          <w:szCs w:val="24"/>
                        </w:rPr>
                        <w:t>Yes</w:t>
                      </w:r>
                      <w:r>
                        <w:rPr>
                          <w:rFonts w:ascii="Segoe UI" w:hAnsi="Segoe UI" w:cs="Segoe UI" w:hint="eastAsia"/>
                          <w:sz w:val="24"/>
                          <w:szCs w:val="24"/>
                        </w:rPr>
                        <w:t xml:space="preserve">  </w:t>
                      </w:r>
                      <w:r w:rsidRPr="00D668B2">
                        <w:rPr>
                          <w:rFonts w:ascii="Segoe UI" w:hAnsi="Segoe UI" w:cs="Segoe UI"/>
                          <w:sz w:val="24"/>
                          <w:szCs w:val="24"/>
                        </w:rPr>
                        <w:t xml:space="preserve"> </w:t>
                      </w:r>
                      <w:sdt>
                        <w:sdtPr>
                          <w:rPr>
                            <w:rFonts w:ascii="Segoe UI" w:eastAsia="メイリオ" w:hAnsi="Segoe UI" w:cs="Segoe UI"/>
                            <w:sz w:val="24"/>
                            <w:szCs w:val="24"/>
                          </w:rPr>
                          <w:id w:val="659120746"/>
                          <w14:checkbox>
                            <w14:checked w14:val="0"/>
                            <w14:checkedState w14:val="00FE" w14:font="Wingdings"/>
                            <w14:uncheckedState w14:val="2610" w14:font="ＭＳ ゴシック"/>
                          </w14:checkbox>
                        </w:sdtPr>
                        <w:sdtContent>
                          <w:r w:rsidRPr="00D668B2">
                            <w:rPr>
                              <w:rFonts w:ascii="Segoe UI Symbol" w:eastAsia="ＭＳ ゴシック" w:hAnsi="Segoe UI Symbol" w:cs="Segoe UI Symbol"/>
                              <w:sz w:val="24"/>
                              <w:szCs w:val="24"/>
                            </w:rPr>
                            <w:t>☐</w:t>
                          </w:r>
                        </w:sdtContent>
                      </w:sdt>
                      <w:r w:rsidRPr="00D668B2">
                        <w:rPr>
                          <w:rFonts w:ascii="Segoe UI" w:hAnsi="Segoe UI" w:cs="Segoe UI"/>
                          <w:sz w:val="24"/>
                          <w:szCs w:val="24"/>
                        </w:rPr>
                        <w:t xml:space="preserve"> </w:t>
                      </w:r>
                      <w:r>
                        <w:rPr>
                          <w:rFonts w:ascii="Segoe UI" w:hAnsi="Segoe UI" w:cs="Segoe UI" w:hint="eastAsia"/>
                          <w:sz w:val="24"/>
                          <w:szCs w:val="24"/>
                        </w:rPr>
                        <w:t>No</w:t>
                      </w:r>
                    </w:p>
                    <w:p w14:paraId="06BFDCA2" w14:textId="77777777" w:rsidR="00E55268" w:rsidRDefault="00E55268" w:rsidP="00E55268">
                      <w:pPr>
                        <w:jc w:val="center"/>
                      </w:pPr>
                    </w:p>
                  </w:txbxContent>
                </v:textbox>
                <w10:wrap anchorx="margin"/>
              </v:rect>
            </w:pict>
          </mc:Fallback>
        </mc:AlternateContent>
      </w:r>
    </w:p>
    <w:p w14:paraId="0DB67F81" w14:textId="77777777" w:rsidR="00E55268" w:rsidRDefault="00E55268" w:rsidP="00E55268">
      <w:pPr>
        <w:rPr>
          <w:rFonts w:ascii="Segoe UI" w:hAnsi="Segoe UI" w:cs="Segoe UI"/>
        </w:rPr>
      </w:pPr>
    </w:p>
    <w:p w14:paraId="2D463D19" w14:textId="77777777" w:rsidR="00E55268" w:rsidRDefault="00E55268" w:rsidP="00E55268">
      <w:pPr>
        <w:rPr>
          <w:rFonts w:ascii="Segoe UI" w:hAnsi="Segoe UI" w:cs="Segoe UI"/>
        </w:rPr>
      </w:pPr>
    </w:p>
    <w:p w14:paraId="57EFA444" w14:textId="79AE1913" w:rsidR="001075BC" w:rsidRDefault="00D668B2" w:rsidP="00D668B2">
      <w:pPr>
        <w:rPr>
          <w:rFonts w:ascii="Segoe UI" w:hAnsi="Segoe UI" w:cs="Segoe UI" w:hint="eastAsia"/>
        </w:rPr>
      </w:pPr>
      <w:r w:rsidRPr="00D668B2">
        <w:rPr>
          <w:rFonts w:ascii="Segoe UI" w:hAnsi="Segoe UI" w:cs="Segoe UI"/>
        </w:rPr>
        <w:t>Comments:</w:t>
      </w:r>
    </w:p>
    <w:p w14:paraId="303107F7" w14:textId="6F7BF511" w:rsidR="001075BC" w:rsidRDefault="00E55268" w:rsidP="00D668B2">
      <w:pPr>
        <w:rPr>
          <w:rFonts w:ascii="Segoe UI" w:hAnsi="Segoe UI" w:cs="Segoe UI"/>
        </w:rPr>
      </w:pPr>
      <w:r w:rsidRPr="00D668B2">
        <w:rPr>
          <w:rFonts w:ascii="Segoe UI" w:hAnsi="Segoe UI" w:cs="Segoe UI"/>
          <w:noProof/>
        </w:rPr>
        <mc:AlternateContent>
          <mc:Choice Requires="wps">
            <w:drawing>
              <wp:anchor distT="0" distB="0" distL="114300" distR="114300" simplePos="0" relativeHeight="251665408" behindDoc="0" locked="0" layoutInCell="1" allowOverlap="1" wp14:anchorId="53DA8F2F" wp14:editId="6E6C74F0">
                <wp:simplePos x="0" y="0"/>
                <wp:positionH relativeFrom="margin">
                  <wp:posOffset>-8786</wp:posOffset>
                </wp:positionH>
                <wp:positionV relativeFrom="paragraph">
                  <wp:posOffset>49710</wp:posOffset>
                </wp:positionV>
                <wp:extent cx="5295332" cy="1501254"/>
                <wp:effectExtent l="0" t="0" r="19685" b="22860"/>
                <wp:wrapNone/>
                <wp:docPr id="2049986891" name="正方形/長方形 3"/>
                <wp:cNvGraphicFramePr/>
                <a:graphic xmlns:a="http://schemas.openxmlformats.org/drawingml/2006/main">
                  <a:graphicData uri="http://schemas.microsoft.com/office/word/2010/wordprocessingShape">
                    <wps:wsp>
                      <wps:cNvSpPr/>
                      <wps:spPr bwMode="auto">
                        <a:xfrm>
                          <a:off x="0" y="0"/>
                          <a:ext cx="5295332" cy="1501254"/>
                        </a:xfrm>
                        <a:prstGeom prst="rect">
                          <a:avLst/>
                        </a:prstGeom>
                        <a:noFill/>
                        <a:ln w="19050" cap="flat" cmpd="sng" algn="ctr">
                          <a:solidFill>
                            <a:schemeClr val="tx1"/>
                          </a:solidFill>
                          <a:prstDash val="solid"/>
                          <a:round/>
                          <a:headEnd type="none" w="med" len="med"/>
                          <a:tailEnd type="none" w="med" len="med"/>
                        </a:ln>
                        <a:effectLst/>
                      </wps:spPr>
                      <wps:bodyPr vert="horz" wrap="none" lIns="91440" tIns="45720" rIns="91440" bIns="45720" numCol="1" rtlCol="0"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1FED1DCB" id="正方形/長方形 3" o:spid="_x0000_s1026" style="position:absolute;margin-left:-.7pt;margin-top:3.9pt;width:416.95pt;height:118.2pt;z-index:25166540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" filled="f" strokecolor="black [3213]" strokeweight="1.5pt">
                <v:stroke joinstyle="round"/>
                <w10:wrap anchorx="margin"/>
              </v:rect>
            </w:pict>
          </mc:Fallback>
        </mc:AlternateContent>
      </w:r>
    </w:p>
    <w:p w14:paraId="23250CD2" w14:textId="0095A8BB" w:rsidR="001075BC" w:rsidRDefault="001075BC" w:rsidP="00D668B2">
      <w:pPr>
        <w:rPr>
          <w:rFonts w:ascii="Segoe UI" w:hAnsi="Segoe UI" w:cs="Segoe UI"/>
        </w:rPr>
      </w:pPr>
    </w:p>
    <w:p w14:paraId="6EB27A10" w14:textId="0CF7057C" w:rsidR="001075BC" w:rsidRDefault="001075BC" w:rsidP="00D668B2">
      <w:pPr>
        <w:rPr>
          <w:rFonts w:ascii="Segoe UI" w:hAnsi="Segoe UI" w:cs="Segoe UI"/>
        </w:rPr>
      </w:pPr>
    </w:p>
    <w:p w14:paraId="6A066557" w14:textId="6DF020BE" w:rsidR="001075BC" w:rsidRDefault="001075BC" w:rsidP="00D668B2">
      <w:pPr>
        <w:rPr>
          <w:rFonts w:ascii="Segoe UI" w:hAnsi="Segoe UI" w:cs="Segoe UI"/>
        </w:rPr>
      </w:pPr>
    </w:p>
    <w:p w14:paraId="20D8A80A" w14:textId="1A249C1D" w:rsidR="001075BC" w:rsidRDefault="001075BC" w:rsidP="00D668B2">
      <w:pPr>
        <w:rPr>
          <w:rFonts w:ascii="Segoe UI" w:hAnsi="Segoe UI" w:cs="Segoe UI"/>
        </w:rPr>
      </w:pPr>
    </w:p>
    <w:p w14:paraId="25FA18C7" w14:textId="43BD773B" w:rsidR="001075BC" w:rsidRDefault="001075BC" w:rsidP="00D668B2">
      <w:pPr>
        <w:rPr>
          <w:rFonts w:ascii="Segoe UI" w:hAnsi="Segoe UI" w:cs="Segoe UI"/>
        </w:rPr>
      </w:pPr>
    </w:p>
    <w:p w14:paraId="2AC7EE31" w14:textId="1E4D29E4" w:rsidR="001075BC" w:rsidRPr="00D668B2" w:rsidRDefault="001075BC" w:rsidP="00D668B2">
      <w:pPr>
        <w:rPr>
          <w:rFonts w:ascii="Segoe UI" w:hAnsi="Segoe UI" w:cs="Segoe UI"/>
        </w:rPr>
      </w:pPr>
    </w:p>
    <w:p w14:paraId="3DC5C4D4" w14:textId="01CAFC60" w:rsidR="00D668B2" w:rsidRDefault="001075BC">
      <w:pPr>
        <w:rPr>
          <w:rFonts w:ascii="Segoe UI" w:hAnsi="Segoe UI" w:cs="Segoe UI"/>
        </w:rPr>
      </w:pPr>
      <w:r>
        <w:rPr>
          <w:rFonts w:ascii="Segoe UI" w:hAnsi="Segoe UI" w:cs="Segoe UI" w:hint="eastAsia"/>
        </w:rPr>
        <w:t xml:space="preserve">Thank you for your response. </w:t>
      </w:r>
    </w:p>
    <w:p w14:paraId="44222B88" w14:textId="6D57FDAD" w:rsidR="001075BC" w:rsidRDefault="001075BC">
      <w:pPr>
        <w:rPr>
          <w:rFonts w:ascii="Segoe UI" w:hAnsi="Segoe UI" w:cs="Segoe UI"/>
        </w:rPr>
      </w:pPr>
      <w:r>
        <w:rPr>
          <w:rFonts w:ascii="Segoe UI" w:hAnsi="Segoe UI" w:cs="Segoe UI" w:hint="eastAsia"/>
        </w:rPr>
        <w:t xml:space="preserve">Please send this answer sheet to </w:t>
      </w:r>
      <w:r w:rsidRPr="001075BC">
        <w:rPr>
          <w:rFonts w:ascii="Segoe UI" w:hAnsi="Segoe UI" w:cs="Segoe UI" w:hint="eastAsia"/>
          <w:b/>
          <w:bCs/>
          <w:sz w:val="24"/>
          <w:szCs w:val="24"/>
        </w:rPr>
        <w:t>office@iere.jp</w:t>
      </w:r>
      <w:r>
        <w:rPr>
          <w:rFonts w:ascii="Segoe UI" w:hAnsi="Segoe UI" w:cs="Segoe UI" w:hint="eastAsia"/>
        </w:rPr>
        <w:t>.</w:t>
      </w:r>
    </w:p>
    <w:p w14:paraId="0CDCD0CF" w14:textId="77777777" w:rsidR="00E55268" w:rsidRDefault="00E55268" w:rsidP="00A01103">
      <w:pPr>
        <w:rPr>
          <w:rFonts w:ascii="Segoe UI" w:hAnsi="Segoe UI" w:cs="Segoe UI"/>
          <w:b/>
          <w:bCs/>
          <w:sz w:val="24"/>
          <w:szCs w:val="24"/>
        </w:rPr>
      </w:pPr>
    </w:p>
    <w:p w14:paraId="23015E75" w14:textId="51CEFD6B" w:rsidR="00A01103" w:rsidRPr="00A01103" w:rsidRDefault="00A01103" w:rsidP="00A01103">
      <w:pPr>
        <w:rPr>
          <w:rFonts w:ascii="Segoe UI" w:hAnsi="Segoe UI" w:cs="Segoe UI"/>
          <w:sz w:val="24"/>
          <w:szCs w:val="24"/>
        </w:rPr>
      </w:pPr>
      <w:r w:rsidRPr="00A01103">
        <w:rPr>
          <w:rFonts w:ascii="Segoe UI" w:hAnsi="Segoe UI" w:cs="Segoe UI"/>
          <w:b/>
          <w:bCs/>
          <w:sz w:val="24"/>
          <w:szCs w:val="24"/>
        </w:rPr>
        <w:lastRenderedPageBreak/>
        <w:t>Datasets of EPRI</w:t>
      </w:r>
    </w:p>
    <w:p w14:paraId="377BB3A4" w14:textId="77777777" w:rsidR="001075BC" w:rsidRDefault="001075BC">
      <w:pPr>
        <w:rPr>
          <w:rFonts w:ascii="Segoe UI" w:hAnsi="Segoe UI" w:cs="Segoe UI"/>
        </w:rPr>
      </w:pPr>
    </w:p>
    <w:p w14:paraId="6171D521" w14:textId="77777777" w:rsidR="00A01103" w:rsidRPr="00A01103" w:rsidRDefault="00A01103" w:rsidP="00A01103">
      <w:pPr>
        <w:rPr>
          <w:rFonts w:ascii="Segoe UI" w:hAnsi="Segoe UI" w:cs="Segoe UI"/>
        </w:rPr>
      </w:pPr>
      <w:r w:rsidRPr="00A01103">
        <w:rPr>
          <w:rFonts w:ascii="Segoe UI" w:hAnsi="Segoe UI" w:cs="Segoe UI"/>
        </w:rPr>
        <w:t>EPRI has the following six datasets on electric power facilities</w:t>
      </w:r>
    </w:p>
    <w:p w14:paraId="670A5091" w14:textId="77777777" w:rsidR="00A01103" w:rsidRPr="00A01103" w:rsidRDefault="00A01103" w:rsidP="00A01103">
      <w:pPr>
        <w:rPr>
          <w:rFonts w:ascii="Segoe UI" w:hAnsi="Segoe UI" w:cs="Segoe UI"/>
        </w:rPr>
      </w:pPr>
      <w:r w:rsidRPr="00A01103">
        <w:rPr>
          <w:rFonts w:ascii="Segoe UI" w:hAnsi="Segoe UI" w:cs="Segoe UI"/>
        </w:rPr>
        <w:t>https://www.epri.com/thought-leadership/artificial-intelligence/data-sets/3QmA0kn43RnN56uAlbkMHG</w:t>
      </w:r>
    </w:p>
    <w:p w14:paraId="6C7C3C9E" w14:textId="77777777" w:rsidR="00A01103" w:rsidRDefault="00A01103" w:rsidP="00A01103">
      <w:pPr>
        <w:rPr>
          <w:rFonts w:ascii="Segoe UI" w:hAnsi="Segoe UI" w:cs="Segoe UI"/>
          <w:b/>
          <w:bCs/>
          <w:color w:val="FF0000"/>
        </w:rPr>
      </w:pPr>
    </w:p>
    <w:p w14:paraId="11C1B501" w14:textId="4349422B" w:rsidR="00A01103" w:rsidRPr="00A01103" w:rsidRDefault="00A01103" w:rsidP="00A01103">
      <w:pPr>
        <w:rPr>
          <w:rFonts w:ascii="Segoe UI" w:hAnsi="Segoe UI" w:cs="Segoe UI"/>
          <w:color w:val="FF0000"/>
        </w:rPr>
      </w:pPr>
      <w:r w:rsidRPr="00A01103">
        <w:rPr>
          <w:rFonts w:ascii="Segoe UI" w:hAnsi="Segoe UI" w:cs="Segoe UI"/>
          <w:b/>
          <w:bCs/>
          <w:color w:val="FF0000"/>
        </w:rPr>
        <w:t>Category</w:t>
      </w:r>
      <w:r w:rsidRPr="00A01103">
        <w:rPr>
          <w:rFonts w:ascii="Segoe UI" w:hAnsi="Segoe UI" w:cs="Segoe UI" w:hint="eastAsia"/>
          <w:b/>
          <w:bCs/>
          <w:color w:val="FF0000"/>
        </w:rPr>
        <w:t xml:space="preserve">　</w:t>
      </w:r>
      <w:r w:rsidRPr="00A01103">
        <w:rPr>
          <w:rFonts w:ascii="Segoe UI" w:hAnsi="Segoe UI" w:cs="Segoe UI"/>
          <w:b/>
          <w:bCs/>
          <w:color w:val="FF0000"/>
        </w:rPr>
        <w:t>A</w:t>
      </w:r>
    </w:p>
    <w:p w14:paraId="4F49912C" w14:textId="77777777" w:rsidR="00A01103" w:rsidRPr="00A01103" w:rsidRDefault="00A01103" w:rsidP="00A01103">
      <w:pPr>
        <w:numPr>
          <w:ilvl w:val="0"/>
          <w:numId w:val="1"/>
        </w:numPr>
        <w:rPr>
          <w:rFonts w:ascii="Segoe UI" w:hAnsi="Segoe UI" w:cs="Segoe UI"/>
        </w:rPr>
      </w:pPr>
      <w:hyperlink r:id="rId7" w:history="1">
        <w:r w:rsidRPr="00A01103">
          <w:rPr>
            <w:rStyle w:val="ae"/>
            <w:rFonts w:ascii="Segoe UI" w:hAnsi="Segoe UI" w:cs="Segoe UI"/>
          </w:rPr>
          <w:t>Insulator Defect Image Dataset V1.2</w:t>
        </w:r>
      </w:hyperlink>
      <w:r w:rsidRPr="00A01103">
        <w:rPr>
          <w:rFonts w:ascii="Segoe UI" w:hAnsi="Segoe UI" w:cs="Segoe UI"/>
        </w:rPr>
        <w:br/>
        <w:t>This dataset contains images of healthy and defective porcelain transmission insulators. These images have been labeled with bounding boxes</w:t>
      </w:r>
    </w:p>
    <w:p w14:paraId="54532C76" w14:textId="77777777" w:rsidR="00A01103" w:rsidRDefault="00A01103" w:rsidP="00A01103">
      <w:pPr>
        <w:numPr>
          <w:ilvl w:val="0"/>
          <w:numId w:val="1"/>
        </w:numPr>
        <w:rPr>
          <w:rFonts w:ascii="Segoe UI" w:hAnsi="Segoe UI" w:cs="Segoe UI"/>
        </w:rPr>
      </w:pPr>
      <w:hyperlink r:id="rId8" w:history="1">
        <w:r w:rsidRPr="00A01103">
          <w:rPr>
            <w:rStyle w:val="ae"/>
            <w:rFonts w:ascii="Segoe UI" w:hAnsi="Segoe UI" w:cs="Segoe UI"/>
          </w:rPr>
          <w:t>Synthetic Insulator Defect Image Dataset V1.0</w:t>
        </w:r>
      </w:hyperlink>
      <w:r w:rsidRPr="00A01103">
        <w:rPr>
          <w:rFonts w:ascii="Segoe UI" w:hAnsi="Segoe UI" w:cs="Segoe UI"/>
        </w:rPr>
        <w:br/>
        <w:t xml:space="preserve">This dataset contains computer generated images of healthy and defective porcelain transmission insulators. These images have </w:t>
      </w:r>
      <w:proofErr w:type="gramStart"/>
      <w:r w:rsidRPr="00A01103">
        <w:rPr>
          <w:rFonts w:ascii="Segoe UI" w:hAnsi="Segoe UI" w:cs="Segoe UI"/>
        </w:rPr>
        <w:t>segmented</w:t>
      </w:r>
      <w:proofErr w:type="gramEnd"/>
      <w:r w:rsidRPr="00A01103">
        <w:rPr>
          <w:rFonts w:ascii="Segoe UI" w:hAnsi="Segoe UI" w:cs="Segoe UI"/>
        </w:rPr>
        <w:t xml:space="preserve"> to show the structure, conductor, insulator, and background.</w:t>
      </w:r>
    </w:p>
    <w:p w14:paraId="0F44656D" w14:textId="77777777" w:rsidR="00A01103" w:rsidRPr="00A01103" w:rsidRDefault="00A01103" w:rsidP="00A01103">
      <w:pPr>
        <w:ind w:left="720"/>
        <w:rPr>
          <w:rFonts w:ascii="Segoe UI" w:hAnsi="Segoe UI" w:cs="Segoe UI"/>
        </w:rPr>
      </w:pPr>
    </w:p>
    <w:p w14:paraId="15DD7ECA" w14:textId="77777777" w:rsidR="00A01103" w:rsidRPr="00A01103" w:rsidRDefault="00A01103" w:rsidP="00A01103">
      <w:pPr>
        <w:rPr>
          <w:rFonts w:ascii="Segoe UI" w:hAnsi="Segoe UI" w:cs="Segoe UI"/>
          <w:color w:val="FF0000"/>
        </w:rPr>
      </w:pPr>
      <w:r w:rsidRPr="00A01103">
        <w:rPr>
          <w:rFonts w:ascii="Segoe UI" w:hAnsi="Segoe UI" w:cs="Segoe UI"/>
          <w:b/>
          <w:bCs/>
          <w:color w:val="FF0000"/>
        </w:rPr>
        <w:t>Category</w:t>
      </w:r>
      <w:r w:rsidRPr="00A01103">
        <w:rPr>
          <w:rFonts w:ascii="Segoe UI" w:hAnsi="Segoe UI" w:cs="Segoe UI" w:hint="eastAsia"/>
          <w:b/>
          <w:bCs/>
          <w:color w:val="FF0000"/>
        </w:rPr>
        <w:t xml:space="preserve">　</w:t>
      </w:r>
      <w:r w:rsidRPr="00A01103">
        <w:rPr>
          <w:rFonts w:ascii="Segoe UI" w:hAnsi="Segoe UI" w:cs="Segoe UI"/>
          <w:b/>
          <w:bCs/>
          <w:color w:val="FF0000"/>
        </w:rPr>
        <w:t>B</w:t>
      </w:r>
    </w:p>
    <w:p w14:paraId="6D55CFA4" w14:textId="77777777" w:rsidR="00A01103" w:rsidRPr="00A01103" w:rsidRDefault="00A01103" w:rsidP="00A01103">
      <w:pPr>
        <w:numPr>
          <w:ilvl w:val="0"/>
          <w:numId w:val="2"/>
        </w:numPr>
        <w:rPr>
          <w:rFonts w:ascii="Segoe UI" w:hAnsi="Segoe UI" w:cs="Segoe UI"/>
        </w:rPr>
      </w:pPr>
      <w:hyperlink r:id="rId9" w:history="1">
        <w:r w:rsidRPr="00A01103">
          <w:rPr>
            <w:rStyle w:val="ae"/>
            <w:rFonts w:ascii="Segoe UI" w:hAnsi="Segoe UI" w:cs="Segoe UI"/>
          </w:rPr>
          <w:t>Unlabeled Transmission Defect Imagery V1.0</w:t>
        </w:r>
      </w:hyperlink>
      <w:r w:rsidRPr="00A01103">
        <w:rPr>
          <w:rFonts w:ascii="Segoe UI" w:hAnsi="Segoe UI" w:cs="Segoe UI"/>
        </w:rPr>
        <w:br/>
        <w:t>Historical defect imagery from comprehensive transmission inspections provided to EPRI, but unlabeled.</w:t>
      </w:r>
    </w:p>
    <w:p w14:paraId="100BB2A1" w14:textId="77777777" w:rsidR="00A01103" w:rsidRDefault="00A01103" w:rsidP="00A01103">
      <w:pPr>
        <w:numPr>
          <w:ilvl w:val="0"/>
          <w:numId w:val="2"/>
        </w:numPr>
        <w:rPr>
          <w:rFonts w:ascii="Segoe UI" w:hAnsi="Segoe UI" w:cs="Segoe UI"/>
        </w:rPr>
      </w:pPr>
      <w:hyperlink r:id="rId10" w:history="1">
        <w:r w:rsidRPr="00A01103">
          <w:rPr>
            <w:rStyle w:val="ae"/>
            <w:rFonts w:ascii="Segoe UI" w:hAnsi="Segoe UI" w:cs="Segoe UI"/>
          </w:rPr>
          <w:t>Distribution Drone with Geospatial Data V2.0</w:t>
        </w:r>
      </w:hyperlink>
      <w:r w:rsidRPr="00A01103">
        <w:rPr>
          <w:rFonts w:ascii="Segoe UI" w:hAnsi="Segoe UI" w:cs="Segoe UI"/>
        </w:rPr>
        <w:br/>
        <w:t>This dataset contains 421 drone collected images of Distribution infrastructure in a training environment.</w:t>
      </w:r>
    </w:p>
    <w:p w14:paraId="1D5B185E" w14:textId="77777777" w:rsidR="00A01103" w:rsidRPr="00A01103" w:rsidRDefault="00A01103" w:rsidP="00A01103">
      <w:pPr>
        <w:ind w:left="720"/>
        <w:rPr>
          <w:rFonts w:ascii="Segoe UI" w:hAnsi="Segoe UI" w:cs="Segoe UI"/>
        </w:rPr>
      </w:pPr>
    </w:p>
    <w:p w14:paraId="2BD07B45" w14:textId="77777777" w:rsidR="00A01103" w:rsidRPr="00A01103" w:rsidRDefault="00A01103" w:rsidP="00A01103">
      <w:pPr>
        <w:rPr>
          <w:rFonts w:ascii="Segoe UI" w:hAnsi="Segoe UI" w:cs="Segoe UI"/>
          <w:color w:val="FF0000"/>
        </w:rPr>
      </w:pPr>
      <w:r w:rsidRPr="00A01103">
        <w:rPr>
          <w:rFonts w:ascii="Segoe UI" w:hAnsi="Segoe UI" w:cs="Segoe UI"/>
          <w:b/>
          <w:bCs/>
          <w:color w:val="FF0000"/>
        </w:rPr>
        <w:t>Category</w:t>
      </w:r>
      <w:r w:rsidRPr="00A01103">
        <w:rPr>
          <w:rFonts w:ascii="Segoe UI" w:hAnsi="Segoe UI" w:cs="Segoe UI" w:hint="eastAsia"/>
          <w:b/>
          <w:bCs/>
          <w:color w:val="FF0000"/>
        </w:rPr>
        <w:t xml:space="preserve">　</w:t>
      </w:r>
      <w:r w:rsidRPr="00A01103">
        <w:rPr>
          <w:rFonts w:ascii="Segoe UI" w:hAnsi="Segoe UI" w:cs="Segoe UI"/>
          <w:b/>
          <w:bCs/>
          <w:color w:val="FF0000"/>
        </w:rPr>
        <w:t>C</w:t>
      </w:r>
    </w:p>
    <w:p w14:paraId="7815C30E" w14:textId="77777777" w:rsidR="00A01103" w:rsidRPr="00A01103" w:rsidRDefault="00A01103" w:rsidP="00A01103">
      <w:pPr>
        <w:numPr>
          <w:ilvl w:val="0"/>
          <w:numId w:val="3"/>
        </w:numPr>
        <w:rPr>
          <w:rFonts w:ascii="Segoe UI" w:hAnsi="Segoe UI" w:cs="Segoe UI"/>
        </w:rPr>
      </w:pPr>
      <w:hyperlink r:id="rId11" w:history="1">
        <w:r w:rsidRPr="00A01103">
          <w:rPr>
            <w:rStyle w:val="ae"/>
            <w:rFonts w:ascii="Segoe UI" w:hAnsi="Segoe UI" w:cs="Segoe UI"/>
          </w:rPr>
          <w:t>Transmission H-frame V1.0</w:t>
        </w:r>
      </w:hyperlink>
      <w:r w:rsidRPr="00A01103">
        <w:rPr>
          <w:rFonts w:ascii="Segoe UI" w:hAnsi="Segoe UI" w:cs="Segoe UI"/>
        </w:rPr>
        <w:br/>
        <w:t>This dataset contains 12,158 drone collected images of one transmission structure type, an "H-frame" structure type. 11,483 have been labeled and split 8,038 for public training and 3,445 for withheld testing. Additional information about the dataset can be found here, </w:t>
      </w:r>
      <w:hyperlink r:id="rId12" w:history="1">
        <w:r w:rsidRPr="00A01103">
          <w:rPr>
            <w:rStyle w:val="ae"/>
            <w:rFonts w:ascii="Segoe UI" w:hAnsi="Segoe UI" w:cs="Segoe UI"/>
          </w:rPr>
          <w:t>https://www.kaggle.com/competitions/electric-transmission-imagery</w:t>
        </w:r>
      </w:hyperlink>
    </w:p>
    <w:p w14:paraId="75E8EABE" w14:textId="77777777" w:rsidR="00A01103" w:rsidRPr="00A01103" w:rsidRDefault="00A01103" w:rsidP="00A01103">
      <w:pPr>
        <w:numPr>
          <w:ilvl w:val="0"/>
          <w:numId w:val="3"/>
        </w:numPr>
        <w:rPr>
          <w:rFonts w:ascii="Segoe UI" w:hAnsi="Segoe UI" w:cs="Segoe UI"/>
        </w:rPr>
      </w:pPr>
      <w:hyperlink r:id="rId13" w:history="1">
        <w:r w:rsidRPr="00A01103">
          <w:rPr>
            <w:rStyle w:val="ae"/>
            <w:rFonts w:ascii="Segoe UI" w:hAnsi="Segoe UI" w:cs="Segoe UI"/>
          </w:rPr>
          <w:t>Unlabeled Transmission Defect Imagery V1.0</w:t>
        </w:r>
      </w:hyperlink>
      <w:r w:rsidRPr="00A01103">
        <w:rPr>
          <w:rFonts w:ascii="Segoe UI" w:hAnsi="Segoe UI" w:cs="Segoe UI"/>
        </w:rPr>
        <w:br/>
        <w:t>Historical defect imagery from comprehensive transmission inspections provided to EPRI, but unlabeled.</w:t>
      </w:r>
    </w:p>
    <w:p w14:paraId="29F38F52" w14:textId="77777777" w:rsidR="00A01103" w:rsidRPr="00A01103" w:rsidRDefault="00A01103">
      <w:pPr>
        <w:rPr>
          <w:rFonts w:ascii="Segoe UI" w:hAnsi="Segoe UI" w:cs="Segoe UI"/>
        </w:rPr>
      </w:pPr>
    </w:p>
    <w:sectPr w:rsidR="00A01103" w:rsidRPr="00A0110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FB49C" w14:textId="77777777" w:rsidR="00DE0184" w:rsidRDefault="00DE0184" w:rsidP="00A01103">
      <w:r>
        <w:separator/>
      </w:r>
    </w:p>
  </w:endnote>
  <w:endnote w:type="continuationSeparator" w:id="0">
    <w:p w14:paraId="5716DA4C" w14:textId="77777777" w:rsidR="00DE0184" w:rsidRDefault="00DE0184" w:rsidP="00A01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0E156" w14:textId="77777777" w:rsidR="00DE0184" w:rsidRDefault="00DE0184" w:rsidP="00A01103">
      <w:r>
        <w:separator/>
      </w:r>
    </w:p>
  </w:footnote>
  <w:footnote w:type="continuationSeparator" w:id="0">
    <w:p w14:paraId="1EE952C1" w14:textId="77777777" w:rsidR="00DE0184" w:rsidRDefault="00DE0184" w:rsidP="00A01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8177C8"/>
    <w:multiLevelType w:val="hybridMultilevel"/>
    <w:tmpl w:val="22CA239E"/>
    <w:lvl w:ilvl="0" w:tplc="E092CC16">
      <w:start w:val="1"/>
      <w:numFmt w:val="decimal"/>
      <w:lvlText w:val="%1."/>
      <w:lvlJc w:val="left"/>
      <w:pPr>
        <w:tabs>
          <w:tab w:val="num" w:pos="720"/>
        </w:tabs>
        <w:ind w:left="720" w:hanging="360"/>
      </w:pPr>
    </w:lvl>
    <w:lvl w:ilvl="1" w:tplc="1AC098F4" w:tentative="1">
      <w:start w:val="1"/>
      <w:numFmt w:val="decimal"/>
      <w:lvlText w:val="%2."/>
      <w:lvlJc w:val="left"/>
      <w:pPr>
        <w:tabs>
          <w:tab w:val="num" w:pos="1440"/>
        </w:tabs>
        <w:ind w:left="1440" w:hanging="360"/>
      </w:pPr>
    </w:lvl>
    <w:lvl w:ilvl="2" w:tplc="31865390" w:tentative="1">
      <w:start w:val="1"/>
      <w:numFmt w:val="decimal"/>
      <w:lvlText w:val="%3."/>
      <w:lvlJc w:val="left"/>
      <w:pPr>
        <w:tabs>
          <w:tab w:val="num" w:pos="2160"/>
        </w:tabs>
        <w:ind w:left="2160" w:hanging="360"/>
      </w:pPr>
    </w:lvl>
    <w:lvl w:ilvl="3" w:tplc="41D873BA" w:tentative="1">
      <w:start w:val="1"/>
      <w:numFmt w:val="decimal"/>
      <w:lvlText w:val="%4."/>
      <w:lvlJc w:val="left"/>
      <w:pPr>
        <w:tabs>
          <w:tab w:val="num" w:pos="2880"/>
        </w:tabs>
        <w:ind w:left="2880" w:hanging="360"/>
      </w:pPr>
    </w:lvl>
    <w:lvl w:ilvl="4" w:tplc="0340EF36" w:tentative="1">
      <w:start w:val="1"/>
      <w:numFmt w:val="decimal"/>
      <w:lvlText w:val="%5."/>
      <w:lvlJc w:val="left"/>
      <w:pPr>
        <w:tabs>
          <w:tab w:val="num" w:pos="3600"/>
        </w:tabs>
        <w:ind w:left="3600" w:hanging="360"/>
      </w:pPr>
    </w:lvl>
    <w:lvl w:ilvl="5" w:tplc="9F924D44" w:tentative="1">
      <w:start w:val="1"/>
      <w:numFmt w:val="decimal"/>
      <w:lvlText w:val="%6."/>
      <w:lvlJc w:val="left"/>
      <w:pPr>
        <w:tabs>
          <w:tab w:val="num" w:pos="4320"/>
        </w:tabs>
        <w:ind w:left="4320" w:hanging="360"/>
      </w:pPr>
    </w:lvl>
    <w:lvl w:ilvl="6" w:tplc="B2D87668" w:tentative="1">
      <w:start w:val="1"/>
      <w:numFmt w:val="decimal"/>
      <w:lvlText w:val="%7."/>
      <w:lvlJc w:val="left"/>
      <w:pPr>
        <w:tabs>
          <w:tab w:val="num" w:pos="5040"/>
        </w:tabs>
        <w:ind w:left="5040" w:hanging="360"/>
      </w:pPr>
    </w:lvl>
    <w:lvl w:ilvl="7" w:tplc="DA048ED2" w:tentative="1">
      <w:start w:val="1"/>
      <w:numFmt w:val="decimal"/>
      <w:lvlText w:val="%8."/>
      <w:lvlJc w:val="left"/>
      <w:pPr>
        <w:tabs>
          <w:tab w:val="num" w:pos="5760"/>
        </w:tabs>
        <w:ind w:left="5760" w:hanging="360"/>
      </w:pPr>
    </w:lvl>
    <w:lvl w:ilvl="8" w:tplc="A0AA104E" w:tentative="1">
      <w:start w:val="1"/>
      <w:numFmt w:val="decimal"/>
      <w:lvlText w:val="%9."/>
      <w:lvlJc w:val="left"/>
      <w:pPr>
        <w:tabs>
          <w:tab w:val="num" w:pos="6480"/>
        </w:tabs>
        <w:ind w:left="6480" w:hanging="360"/>
      </w:pPr>
    </w:lvl>
  </w:abstractNum>
  <w:abstractNum w:abstractNumId="1" w15:restartNumberingAfterBreak="0">
    <w:nsid w:val="3C9675C4"/>
    <w:multiLevelType w:val="hybridMultilevel"/>
    <w:tmpl w:val="795ADCDA"/>
    <w:lvl w:ilvl="0" w:tplc="4626888A">
      <w:start w:val="1"/>
      <w:numFmt w:val="decimal"/>
      <w:lvlText w:val="%1."/>
      <w:lvlJc w:val="left"/>
      <w:pPr>
        <w:tabs>
          <w:tab w:val="num" w:pos="720"/>
        </w:tabs>
        <w:ind w:left="720" w:hanging="360"/>
      </w:pPr>
    </w:lvl>
    <w:lvl w:ilvl="1" w:tplc="803CEEC4" w:tentative="1">
      <w:start w:val="1"/>
      <w:numFmt w:val="decimal"/>
      <w:lvlText w:val="%2."/>
      <w:lvlJc w:val="left"/>
      <w:pPr>
        <w:tabs>
          <w:tab w:val="num" w:pos="1440"/>
        </w:tabs>
        <w:ind w:left="1440" w:hanging="360"/>
      </w:pPr>
    </w:lvl>
    <w:lvl w:ilvl="2" w:tplc="66809418" w:tentative="1">
      <w:start w:val="1"/>
      <w:numFmt w:val="decimal"/>
      <w:lvlText w:val="%3."/>
      <w:lvlJc w:val="left"/>
      <w:pPr>
        <w:tabs>
          <w:tab w:val="num" w:pos="2160"/>
        </w:tabs>
        <w:ind w:left="2160" w:hanging="360"/>
      </w:pPr>
    </w:lvl>
    <w:lvl w:ilvl="3" w:tplc="EE303ACA" w:tentative="1">
      <w:start w:val="1"/>
      <w:numFmt w:val="decimal"/>
      <w:lvlText w:val="%4."/>
      <w:lvlJc w:val="left"/>
      <w:pPr>
        <w:tabs>
          <w:tab w:val="num" w:pos="2880"/>
        </w:tabs>
        <w:ind w:left="2880" w:hanging="360"/>
      </w:pPr>
    </w:lvl>
    <w:lvl w:ilvl="4" w:tplc="BD6C4C10" w:tentative="1">
      <w:start w:val="1"/>
      <w:numFmt w:val="decimal"/>
      <w:lvlText w:val="%5."/>
      <w:lvlJc w:val="left"/>
      <w:pPr>
        <w:tabs>
          <w:tab w:val="num" w:pos="3600"/>
        </w:tabs>
        <w:ind w:left="3600" w:hanging="360"/>
      </w:pPr>
    </w:lvl>
    <w:lvl w:ilvl="5" w:tplc="72C0B856" w:tentative="1">
      <w:start w:val="1"/>
      <w:numFmt w:val="decimal"/>
      <w:lvlText w:val="%6."/>
      <w:lvlJc w:val="left"/>
      <w:pPr>
        <w:tabs>
          <w:tab w:val="num" w:pos="4320"/>
        </w:tabs>
        <w:ind w:left="4320" w:hanging="360"/>
      </w:pPr>
    </w:lvl>
    <w:lvl w:ilvl="6" w:tplc="540A834E" w:tentative="1">
      <w:start w:val="1"/>
      <w:numFmt w:val="decimal"/>
      <w:lvlText w:val="%7."/>
      <w:lvlJc w:val="left"/>
      <w:pPr>
        <w:tabs>
          <w:tab w:val="num" w:pos="5040"/>
        </w:tabs>
        <w:ind w:left="5040" w:hanging="360"/>
      </w:pPr>
    </w:lvl>
    <w:lvl w:ilvl="7" w:tplc="DA2EA926" w:tentative="1">
      <w:start w:val="1"/>
      <w:numFmt w:val="decimal"/>
      <w:lvlText w:val="%8."/>
      <w:lvlJc w:val="left"/>
      <w:pPr>
        <w:tabs>
          <w:tab w:val="num" w:pos="5760"/>
        </w:tabs>
        <w:ind w:left="5760" w:hanging="360"/>
      </w:pPr>
    </w:lvl>
    <w:lvl w:ilvl="8" w:tplc="86142976" w:tentative="1">
      <w:start w:val="1"/>
      <w:numFmt w:val="decimal"/>
      <w:lvlText w:val="%9."/>
      <w:lvlJc w:val="left"/>
      <w:pPr>
        <w:tabs>
          <w:tab w:val="num" w:pos="6480"/>
        </w:tabs>
        <w:ind w:left="6480" w:hanging="360"/>
      </w:pPr>
    </w:lvl>
  </w:abstractNum>
  <w:abstractNum w:abstractNumId="2" w15:restartNumberingAfterBreak="0">
    <w:nsid w:val="55392B88"/>
    <w:multiLevelType w:val="hybridMultilevel"/>
    <w:tmpl w:val="8D30DC26"/>
    <w:lvl w:ilvl="0" w:tplc="6242D5EE">
      <w:start w:val="1"/>
      <w:numFmt w:val="decimal"/>
      <w:lvlText w:val="%1."/>
      <w:lvlJc w:val="left"/>
      <w:pPr>
        <w:tabs>
          <w:tab w:val="num" w:pos="720"/>
        </w:tabs>
        <w:ind w:left="720" w:hanging="360"/>
      </w:pPr>
    </w:lvl>
    <w:lvl w:ilvl="1" w:tplc="8D94F63E" w:tentative="1">
      <w:start w:val="1"/>
      <w:numFmt w:val="decimal"/>
      <w:lvlText w:val="%2."/>
      <w:lvlJc w:val="left"/>
      <w:pPr>
        <w:tabs>
          <w:tab w:val="num" w:pos="1440"/>
        </w:tabs>
        <w:ind w:left="1440" w:hanging="360"/>
      </w:pPr>
    </w:lvl>
    <w:lvl w:ilvl="2" w:tplc="41DAA436" w:tentative="1">
      <w:start w:val="1"/>
      <w:numFmt w:val="decimal"/>
      <w:lvlText w:val="%3."/>
      <w:lvlJc w:val="left"/>
      <w:pPr>
        <w:tabs>
          <w:tab w:val="num" w:pos="2160"/>
        </w:tabs>
        <w:ind w:left="2160" w:hanging="360"/>
      </w:pPr>
    </w:lvl>
    <w:lvl w:ilvl="3" w:tplc="2FE4A1E2" w:tentative="1">
      <w:start w:val="1"/>
      <w:numFmt w:val="decimal"/>
      <w:lvlText w:val="%4."/>
      <w:lvlJc w:val="left"/>
      <w:pPr>
        <w:tabs>
          <w:tab w:val="num" w:pos="2880"/>
        </w:tabs>
        <w:ind w:left="2880" w:hanging="360"/>
      </w:pPr>
    </w:lvl>
    <w:lvl w:ilvl="4" w:tplc="D5DAB672" w:tentative="1">
      <w:start w:val="1"/>
      <w:numFmt w:val="decimal"/>
      <w:lvlText w:val="%5."/>
      <w:lvlJc w:val="left"/>
      <w:pPr>
        <w:tabs>
          <w:tab w:val="num" w:pos="3600"/>
        </w:tabs>
        <w:ind w:left="3600" w:hanging="360"/>
      </w:pPr>
    </w:lvl>
    <w:lvl w:ilvl="5" w:tplc="BA62BE66" w:tentative="1">
      <w:start w:val="1"/>
      <w:numFmt w:val="decimal"/>
      <w:lvlText w:val="%6."/>
      <w:lvlJc w:val="left"/>
      <w:pPr>
        <w:tabs>
          <w:tab w:val="num" w:pos="4320"/>
        </w:tabs>
        <w:ind w:left="4320" w:hanging="360"/>
      </w:pPr>
    </w:lvl>
    <w:lvl w:ilvl="6" w:tplc="E4A8AEA4" w:tentative="1">
      <w:start w:val="1"/>
      <w:numFmt w:val="decimal"/>
      <w:lvlText w:val="%7."/>
      <w:lvlJc w:val="left"/>
      <w:pPr>
        <w:tabs>
          <w:tab w:val="num" w:pos="5040"/>
        </w:tabs>
        <w:ind w:left="5040" w:hanging="360"/>
      </w:pPr>
    </w:lvl>
    <w:lvl w:ilvl="7" w:tplc="54A80F7A" w:tentative="1">
      <w:start w:val="1"/>
      <w:numFmt w:val="decimal"/>
      <w:lvlText w:val="%8."/>
      <w:lvlJc w:val="left"/>
      <w:pPr>
        <w:tabs>
          <w:tab w:val="num" w:pos="5760"/>
        </w:tabs>
        <w:ind w:left="5760" w:hanging="360"/>
      </w:pPr>
    </w:lvl>
    <w:lvl w:ilvl="8" w:tplc="1BF0352E" w:tentative="1">
      <w:start w:val="1"/>
      <w:numFmt w:val="decimal"/>
      <w:lvlText w:val="%9."/>
      <w:lvlJc w:val="left"/>
      <w:pPr>
        <w:tabs>
          <w:tab w:val="num" w:pos="6480"/>
        </w:tabs>
        <w:ind w:left="6480" w:hanging="360"/>
      </w:pPr>
    </w:lvl>
  </w:abstractNum>
  <w:num w:numId="1" w16cid:durableId="1231237531">
    <w:abstractNumId w:val="2"/>
  </w:num>
  <w:num w:numId="2" w16cid:durableId="1969509578">
    <w:abstractNumId w:val="0"/>
  </w:num>
  <w:num w:numId="3" w16cid:durableId="18243912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8B2"/>
    <w:rsid w:val="001075BC"/>
    <w:rsid w:val="001B1D26"/>
    <w:rsid w:val="001F22B8"/>
    <w:rsid w:val="003C7EC3"/>
    <w:rsid w:val="00904684"/>
    <w:rsid w:val="00911945"/>
    <w:rsid w:val="00A01103"/>
    <w:rsid w:val="00B10800"/>
    <w:rsid w:val="00CF3305"/>
    <w:rsid w:val="00D668B2"/>
    <w:rsid w:val="00DE0184"/>
    <w:rsid w:val="00E552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721452"/>
  <w15:chartTrackingRefBased/>
  <w15:docId w15:val="{C5AD19D5-C0B5-47F1-9A86-E7E4B553C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668B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668B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668B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668B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668B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668B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668B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668B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668B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668B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668B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668B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668B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668B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668B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668B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668B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668B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668B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668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668B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668B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668B2"/>
    <w:pPr>
      <w:spacing w:before="160" w:after="160"/>
      <w:jc w:val="center"/>
    </w:pPr>
    <w:rPr>
      <w:i/>
      <w:iCs/>
      <w:color w:val="404040" w:themeColor="text1" w:themeTint="BF"/>
    </w:rPr>
  </w:style>
  <w:style w:type="character" w:customStyle="1" w:styleId="a8">
    <w:name w:val="引用文 (文字)"/>
    <w:basedOn w:val="a0"/>
    <w:link w:val="a7"/>
    <w:uiPriority w:val="29"/>
    <w:rsid w:val="00D668B2"/>
    <w:rPr>
      <w:i/>
      <w:iCs/>
      <w:color w:val="404040" w:themeColor="text1" w:themeTint="BF"/>
    </w:rPr>
  </w:style>
  <w:style w:type="paragraph" w:styleId="a9">
    <w:name w:val="List Paragraph"/>
    <w:basedOn w:val="a"/>
    <w:uiPriority w:val="34"/>
    <w:qFormat/>
    <w:rsid w:val="00D668B2"/>
    <w:pPr>
      <w:ind w:left="720"/>
      <w:contextualSpacing/>
    </w:pPr>
  </w:style>
  <w:style w:type="character" w:styleId="21">
    <w:name w:val="Intense Emphasis"/>
    <w:basedOn w:val="a0"/>
    <w:uiPriority w:val="21"/>
    <w:qFormat/>
    <w:rsid w:val="00D668B2"/>
    <w:rPr>
      <w:i/>
      <w:iCs/>
      <w:color w:val="0F4761" w:themeColor="accent1" w:themeShade="BF"/>
    </w:rPr>
  </w:style>
  <w:style w:type="paragraph" w:styleId="22">
    <w:name w:val="Intense Quote"/>
    <w:basedOn w:val="a"/>
    <w:next w:val="a"/>
    <w:link w:val="23"/>
    <w:uiPriority w:val="30"/>
    <w:qFormat/>
    <w:rsid w:val="00D668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668B2"/>
    <w:rPr>
      <w:i/>
      <w:iCs/>
      <w:color w:val="0F4761" w:themeColor="accent1" w:themeShade="BF"/>
    </w:rPr>
  </w:style>
  <w:style w:type="character" w:styleId="24">
    <w:name w:val="Intense Reference"/>
    <w:basedOn w:val="a0"/>
    <w:uiPriority w:val="32"/>
    <w:qFormat/>
    <w:rsid w:val="00D668B2"/>
    <w:rPr>
      <w:b/>
      <w:bCs/>
      <w:smallCaps/>
      <w:color w:val="0F4761" w:themeColor="accent1" w:themeShade="BF"/>
      <w:spacing w:val="5"/>
    </w:rPr>
  </w:style>
  <w:style w:type="paragraph" w:styleId="aa">
    <w:name w:val="header"/>
    <w:basedOn w:val="a"/>
    <w:link w:val="ab"/>
    <w:uiPriority w:val="99"/>
    <w:unhideWhenUsed/>
    <w:rsid w:val="00A01103"/>
    <w:pPr>
      <w:tabs>
        <w:tab w:val="center" w:pos="4252"/>
        <w:tab w:val="right" w:pos="8504"/>
      </w:tabs>
      <w:snapToGrid w:val="0"/>
    </w:pPr>
  </w:style>
  <w:style w:type="character" w:customStyle="1" w:styleId="ab">
    <w:name w:val="ヘッダー (文字)"/>
    <w:basedOn w:val="a0"/>
    <w:link w:val="aa"/>
    <w:uiPriority w:val="99"/>
    <w:rsid w:val="00A01103"/>
  </w:style>
  <w:style w:type="paragraph" w:styleId="ac">
    <w:name w:val="footer"/>
    <w:basedOn w:val="a"/>
    <w:link w:val="ad"/>
    <w:uiPriority w:val="99"/>
    <w:unhideWhenUsed/>
    <w:rsid w:val="00A01103"/>
    <w:pPr>
      <w:tabs>
        <w:tab w:val="center" w:pos="4252"/>
        <w:tab w:val="right" w:pos="8504"/>
      </w:tabs>
      <w:snapToGrid w:val="0"/>
    </w:pPr>
  </w:style>
  <w:style w:type="character" w:customStyle="1" w:styleId="ad">
    <w:name w:val="フッター (文字)"/>
    <w:basedOn w:val="a0"/>
    <w:link w:val="ac"/>
    <w:uiPriority w:val="99"/>
    <w:rsid w:val="00A01103"/>
  </w:style>
  <w:style w:type="character" w:styleId="ae">
    <w:name w:val="Hyperlink"/>
    <w:basedOn w:val="a0"/>
    <w:uiPriority w:val="99"/>
    <w:unhideWhenUsed/>
    <w:rsid w:val="00A01103"/>
    <w:rPr>
      <w:color w:val="467886" w:themeColor="hyperlink"/>
      <w:u w:val="single"/>
    </w:rPr>
  </w:style>
  <w:style w:type="character" w:styleId="af">
    <w:name w:val="Unresolved Mention"/>
    <w:basedOn w:val="a0"/>
    <w:uiPriority w:val="99"/>
    <w:semiHidden/>
    <w:unhideWhenUsed/>
    <w:rsid w:val="00A01103"/>
    <w:rPr>
      <w:color w:val="605E5C"/>
      <w:shd w:val="clear" w:color="auto" w:fill="E1DFDD"/>
    </w:rPr>
  </w:style>
  <w:style w:type="character" w:styleId="af0">
    <w:name w:val="FollowedHyperlink"/>
    <w:basedOn w:val="a0"/>
    <w:uiPriority w:val="99"/>
    <w:semiHidden/>
    <w:unhideWhenUsed/>
    <w:rsid w:val="00A0110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663495">
      <w:bodyDiv w:val="1"/>
      <w:marLeft w:val="0"/>
      <w:marRight w:val="0"/>
      <w:marTop w:val="0"/>
      <w:marBottom w:val="0"/>
      <w:divBdr>
        <w:top w:val="none" w:sz="0" w:space="0" w:color="auto"/>
        <w:left w:val="none" w:sz="0" w:space="0" w:color="auto"/>
        <w:bottom w:val="none" w:sz="0" w:space="0" w:color="auto"/>
        <w:right w:val="none" w:sz="0" w:space="0" w:color="auto"/>
      </w:divBdr>
      <w:divsChild>
        <w:div w:id="1311834184">
          <w:marLeft w:val="547"/>
          <w:marRight w:val="0"/>
          <w:marTop w:val="0"/>
          <w:marBottom w:val="0"/>
          <w:divBdr>
            <w:top w:val="none" w:sz="0" w:space="0" w:color="auto"/>
            <w:left w:val="none" w:sz="0" w:space="0" w:color="auto"/>
            <w:bottom w:val="none" w:sz="0" w:space="0" w:color="auto"/>
            <w:right w:val="none" w:sz="0" w:space="0" w:color="auto"/>
          </w:divBdr>
        </w:div>
        <w:div w:id="396705664">
          <w:marLeft w:val="547"/>
          <w:marRight w:val="0"/>
          <w:marTop w:val="0"/>
          <w:marBottom w:val="0"/>
          <w:divBdr>
            <w:top w:val="none" w:sz="0" w:space="0" w:color="auto"/>
            <w:left w:val="none" w:sz="0" w:space="0" w:color="auto"/>
            <w:bottom w:val="none" w:sz="0" w:space="0" w:color="auto"/>
            <w:right w:val="none" w:sz="0" w:space="0" w:color="auto"/>
          </w:divBdr>
        </w:div>
        <w:div w:id="832255428">
          <w:marLeft w:val="547"/>
          <w:marRight w:val="0"/>
          <w:marTop w:val="0"/>
          <w:marBottom w:val="0"/>
          <w:divBdr>
            <w:top w:val="none" w:sz="0" w:space="0" w:color="auto"/>
            <w:left w:val="none" w:sz="0" w:space="0" w:color="auto"/>
            <w:bottom w:val="none" w:sz="0" w:space="0" w:color="auto"/>
            <w:right w:val="none" w:sz="0" w:space="0" w:color="auto"/>
          </w:divBdr>
        </w:div>
        <w:div w:id="358314657">
          <w:marLeft w:val="547"/>
          <w:marRight w:val="0"/>
          <w:marTop w:val="0"/>
          <w:marBottom w:val="0"/>
          <w:divBdr>
            <w:top w:val="none" w:sz="0" w:space="0" w:color="auto"/>
            <w:left w:val="none" w:sz="0" w:space="0" w:color="auto"/>
            <w:bottom w:val="none" w:sz="0" w:space="0" w:color="auto"/>
            <w:right w:val="none" w:sz="0" w:space="0" w:color="auto"/>
          </w:divBdr>
        </w:div>
        <w:div w:id="749618968">
          <w:marLeft w:val="547"/>
          <w:marRight w:val="0"/>
          <w:marTop w:val="0"/>
          <w:marBottom w:val="0"/>
          <w:divBdr>
            <w:top w:val="none" w:sz="0" w:space="0" w:color="auto"/>
            <w:left w:val="none" w:sz="0" w:space="0" w:color="auto"/>
            <w:bottom w:val="none" w:sz="0" w:space="0" w:color="auto"/>
            <w:right w:val="none" w:sz="0" w:space="0" w:color="auto"/>
          </w:divBdr>
        </w:div>
        <w:div w:id="142743792">
          <w:marLeft w:val="547"/>
          <w:marRight w:val="0"/>
          <w:marTop w:val="0"/>
          <w:marBottom w:val="0"/>
          <w:divBdr>
            <w:top w:val="none" w:sz="0" w:space="0" w:color="auto"/>
            <w:left w:val="none" w:sz="0" w:space="0" w:color="auto"/>
            <w:bottom w:val="none" w:sz="0" w:space="0" w:color="auto"/>
            <w:right w:val="none" w:sz="0" w:space="0" w:color="auto"/>
          </w:divBdr>
        </w:div>
      </w:divsChild>
    </w:div>
    <w:div w:id="861552257">
      <w:bodyDiv w:val="1"/>
      <w:marLeft w:val="0"/>
      <w:marRight w:val="0"/>
      <w:marTop w:val="0"/>
      <w:marBottom w:val="0"/>
      <w:divBdr>
        <w:top w:val="none" w:sz="0" w:space="0" w:color="auto"/>
        <w:left w:val="none" w:sz="0" w:space="0" w:color="auto"/>
        <w:bottom w:val="none" w:sz="0" w:space="0" w:color="auto"/>
        <w:right w:val="none" w:sz="0" w:space="0" w:color="auto"/>
      </w:divBdr>
    </w:div>
    <w:div w:id="1010596255">
      <w:bodyDiv w:val="1"/>
      <w:marLeft w:val="0"/>
      <w:marRight w:val="0"/>
      <w:marTop w:val="0"/>
      <w:marBottom w:val="0"/>
      <w:divBdr>
        <w:top w:val="none" w:sz="0" w:space="0" w:color="auto"/>
        <w:left w:val="none" w:sz="0" w:space="0" w:color="auto"/>
        <w:bottom w:val="none" w:sz="0" w:space="0" w:color="auto"/>
        <w:right w:val="none" w:sz="0" w:space="0" w:color="auto"/>
      </w:divBdr>
    </w:div>
    <w:div w:id="1148402905">
      <w:bodyDiv w:val="1"/>
      <w:marLeft w:val="0"/>
      <w:marRight w:val="0"/>
      <w:marTop w:val="0"/>
      <w:marBottom w:val="0"/>
      <w:divBdr>
        <w:top w:val="none" w:sz="0" w:space="0" w:color="auto"/>
        <w:left w:val="none" w:sz="0" w:space="0" w:color="auto"/>
        <w:bottom w:val="none" w:sz="0" w:space="0" w:color="auto"/>
        <w:right w:val="none" w:sz="0" w:space="0" w:color="auto"/>
      </w:divBdr>
    </w:div>
    <w:div w:id="1741363969">
      <w:bodyDiv w:val="1"/>
      <w:marLeft w:val="0"/>
      <w:marRight w:val="0"/>
      <w:marTop w:val="0"/>
      <w:marBottom w:val="0"/>
      <w:divBdr>
        <w:top w:val="none" w:sz="0" w:space="0" w:color="auto"/>
        <w:left w:val="none" w:sz="0" w:space="0" w:color="auto"/>
        <w:bottom w:val="none" w:sz="0" w:space="0" w:color="auto"/>
        <w:right w:val="none" w:sz="0" w:space="0" w:color="auto"/>
      </w:divBdr>
    </w:div>
    <w:div w:id="1861971760">
      <w:bodyDiv w:val="1"/>
      <w:marLeft w:val="0"/>
      <w:marRight w:val="0"/>
      <w:marTop w:val="0"/>
      <w:marBottom w:val="0"/>
      <w:divBdr>
        <w:top w:val="none" w:sz="0" w:space="0" w:color="auto"/>
        <w:left w:val="none" w:sz="0" w:space="0" w:color="auto"/>
        <w:bottom w:val="none" w:sz="0" w:space="0" w:color="auto"/>
        <w:right w:val="none" w:sz="0" w:space="0" w:color="auto"/>
      </w:divBdr>
    </w:div>
    <w:div w:id="204829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office.com/r/V3hdrCdhjS" TargetMode="External"/><Relationship Id="rId13" Type="http://schemas.openxmlformats.org/officeDocument/2006/relationships/hyperlink" Target="https://forms.office.com/pages/responsepage.aspx?id=AGTMMj0V90K8VXflpQ8bz0Fhowp3sHlPsHuc9DMJSEBURFFQTkNWVFhBVUxZRVU1NVJFU0wxR0taUS4u" TargetMode="External"/><Relationship Id="rId3" Type="http://schemas.openxmlformats.org/officeDocument/2006/relationships/settings" Target="settings.xml"/><Relationship Id="rId7" Type="http://schemas.openxmlformats.org/officeDocument/2006/relationships/hyperlink" Target="https://forms.office.com/r/mzwcfzugEe" TargetMode="External"/><Relationship Id="rId12" Type="http://schemas.openxmlformats.org/officeDocument/2006/relationships/hyperlink" Target="https://www.kaggle.com/competitions/electric-transmission-image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orms.office.com/r/2Qy0n4NnV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forms.office.com/r/SjSYdbkbbT" TargetMode="External"/><Relationship Id="rId4" Type="http://schemas.openxmlformats.org/officeDocument/2006/relationships/webSettings" Target="webSettings.xml"/><Relationship Id="rId9" Type="http://schemas.openxmlformats.org/officeDocument/2006/relationships/hyperlink" Target="https://forms.office.com/r/MAsPrwQpHc"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397</Words>
  <Characters>2263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TAKEI</dc:creator>
  <cp:keywords/>
  <dc:description/>
  <cp:lastModifiedBy>TAKEI</cp:lastModifiedBy>
  <cp:revision>2</cp:revision>
  <dcterms:created xsi:type="dcterms:W3CDTF">2025-01-29T09:54:00Z</dcterms:created>
  <dcterms:modified xsi:type="dcterms:W3CDTF">2025-01-29T09:54:00Z</dcterms:modified>
</cp:coreProperties>
</file>